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9B6F7" w14:textId="0723197E" w:rsidR="005B18CF" w:rsidRPr="005B4E5E" w:rsidRDefault="006A7CB1" w:rsidP="005B18CF">
      <w:pPr>
        <w:pStyle w:val="Kop1"/>
        <w:rPr>
          <w:lang w:val="en-GB"/>
        </w:rPr>
      </w:pPr>
      <w:r>
        <w:rPr>
          <w:noProof/>
        </w:rPr>
        <mc:AlternateContent>
          <mc:Choice Requires="wps">
            <w:drawing>
              <wp:anchor distT="0" distB="0" distL="114300" distR="114300" simplePos="0" relativeHeight="251658752" behindDoc="0" locked="0" layoutInCell="1" allowOverlap="1" wp14:anchorId="4C6AC949" wp14:editId="6895B423">
                <wp:simplePos x="0" y="0"/>
                <wp:positionH relativeFrom="margin">
                  <wp:align>center</wp:align>
                </wp:positionH>
                <wp:positionV relativeFrom="paragraph">
                  <wp:posOffset>5949950</wp:posOffset>
                </wp:positionV>
                <wp:extent cx="5812790" cy="1828800"/>
                <wp:effectExtent l="0" t="0" r="0" b="0"/>
                <wp:wrapSquare wrapText="bothSides"/>
                <wp:docPr id="9" name="Tekstvak 9"/>
                <wp:cNvGraphicFramePr/>
                <a:graphic xmlns:a="http://schemas.openxmlformats.org/drawingml/2006/main">
                  <a:graphicData uri="http://schemas.microsoft.com/office/word/2010/wordprocessingShape">
                    <wps:wsp>
                      <wps:cNvSpPr txBox="1"/>
                      <wps:spPr>
                        <a:xfrm>
                          <a:off x="0" y="0"/>
                          <a:ext cx="5812790" cy="1828800"/>
                        </a:xfrm>
                        <a:prstGeom prst="rect">
                          <a:avLst/>
                        </a:prstGeom>
                        <a:noFill/>
                        <a:ln w="6350">
                          <a:noFill/>
                        </a:ln>
                      </wps:spPr>
                      <wps:txbx>
                        <w:txbxContent>
                          <w:p w14:paraId="2C7F3004" w14:textId="3557E6E4" w:rsidR="003373E8" w:rsidRPr="00E96011" w:rsidRDefault="00F153A8" w:rsidP="003373E8">
                            <w:pPr>
                              <w:rPr>
                                <w:b/>
                                <w:color w:val="FFFFFF" w:themeColor="background1"/>
                                <w:sz w:val="96"/>
                                <w:szCs w:val="96"/>
                              </w:rPr>
                            </w:pPr>
                            <w:r>
                              <w:rPr>
                                <w:b/>
                                <w:color w:val="FFFFFF" w:themeColor="background1"/>
                                <w:sz w:val="96"/>
                                <w:szCs w:val="96"/>
                              </w:rPr>
                              <w:t>Application f</w:t>
                            </w:r>
                            <w:r w:rsidR="006A7CB1">
                              <w:rPr>
                                <w:b/>
                                <w:color w:val="FFFFFF" w:themeColor="background1"/>
                                <w:sz w:val="96"/>
                                <w:szCs w:val="96"/>
                              </w:rPr>
                              <w:t xml:space="preserve">orm </w:t>
                            </w:r>
                            <w:proofErr w:type="spellStart"/>
                            <w:r w:rsidR="006A7CB1">
                              <w:rPr>
                                <w:b/>
                                <w:color w:val="FFFFFF" w:themeColor="background1"/>
                                <w:sz w:val="96"/>
                                <w:szCs w:val="96"/>
                              </w:rPr>
                              <w:t>phase</w:t>
                            </w:r>
                            <w:proofErr w:type="spellEnd"/>
                            <w:r w:rsidR="006A7CB1">
                              <w:rPr>
                                <w:b/>
                                <w:color w:val="FFFFFF" w:themeColor="background1"/>
                                <w:sz w:val="96"/>
                                <w:szCs w:val="96"/>
                              </w:rPr>
                              <w:t xml:space="preserv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C6AC949" id="_x0000_t202" coordsize="21600,21600" o:spt="202" path="m,l,21600r21600,l21600,xe">
                <v:stroke joinstyle="miter"/>
                <v:path gradientshapeok="t" o:connecttype="rect"/>
              </v:shapetype>
              <v:shape id="Tekstvak 9" o:spid="_x0000_s1026" type="#_x0000_t202" style="position:absolute;margin-left:0;margin-top:468.5pt;width:457.7pt;height:2in;z-index:25165875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" filled="f" stroked="f" strokeweight=".5pt">
                <v:textbox style="mso-fit-shape-to-text:t">
                  <w:txbxContent>
                    <w:p w14:paraId="2C7F3004" w14:textId="3557E6E4" w:rsidR="003373E8" w:rsidRPr="00E96011" w:rsidRDefault="00F153A8" w:rsidP="003373E8">
                      <w:pPr>
                        <w:rPr>
                          <w:b/>
                          <w:color w:val="FFFFFF" w:themeColor="background1"/>
                          <w:sz w:val="96"/>
                          <w:szCs w:val="96"/>
                        </w:rPr>
                      </w:pPr>
                      <w:r>
                        <w:rPr>
                          <w:b/>
                          <w:color w:val="FFFFFF" w:themeColor="background1"/>
                          <w:sz w:val="96"/>
                          <w:szCs w:val="96"/>
                        </w:rPr>
                        <w:t>Application f</w:t>
                      </w:r>
                      <w:r w:rsidR="006A7CB1">
                        <w:rPr>
                          <w:b/>
                          <w:color w:val="FFFFFF" w:themeColor="background1"/>
                          <w:sz w:val="96"/>
                          <w:szCs w:val="96"/>
                        </w:rPr>
                        <w:t xml:space="preserve">orm </w:t>
                      </w:r>
                      <w:proofErr w:type="spellStart"/>
                      <w:r w:rsidR="006A7CB1">
                        <w:rPr>
                          <w:b/>
                          <w:color w:val="FFFFFF" w:themeColor="background1"/>
                          <w:sz w:val="96"/>
                          <w:szCs w:val="96"/>
                        </w:rPr>
                        <w:t>phase</w:t>
                      </w:r>
                      <w:proofErr w:type="spellEnd"/>
                      <w:r w:rsidR="006A7CB1">
                        <w:rPr>
                          <w:b/>
                          <w:color w:val="FFFFFF" w:themeColor="background1"/>
                          <w:sz w:val="96"/>
                          <w:szCs w:val="96"/>
                        </w:rPr>
                        <w:t xml:space="preserve"> 1</w:t>
                      </w:r>
                    </w:p>
                  </w:txbxContent>
                </v:textbox>
                <w10:wrap type="square" anchorx="margin"/>
              </v:shape>
            </w:pict>
          </mc:Fallback>
        </mc:AlternateContent>
      </w:r>
      <w:r w:rsidR="00000672">
        <w:rPr>
          <w:noProof/>
        </w:rPr>
        <mc:AlternateContent>
          <mc:Choice Requires="wps">
            <w:drawing>
              <wp:anchor distT="0" distB="0" distL="114300" distR="114300" simplePos="0" relativeHeight="251661824" behindDoc="0" locked="0" layoutInCell="1" allowOverlap="1" wp14:anchorId="6815BCAE" wp14:editId="331F02EB">
                <wp:simplePos x="0" y="0"/>
                <wp:positionH relativeFrom="column">
                  <wp:posOffset>-40640</wp:posOffset>
                </wp:positionH>
                <wp:positionV relativeFrom="paragraph">
                  <wp:posOffset>7438390</wp:posOffset>
                </wp:positionV>
                <wp:extent cx="5812790" cy="1828800"/>
                <wp:effectExtent l="0" t="0" r="0" b="0"/>
                <wp:wrapSquare wrapText="bothSides"/>
                <wp:docPr id="10" name="Tekstvak 10"/>
                <wp:cNvGraphicFramePr/>
                <a:graphic xmlns:a="http://schemas.openxmlformats.org/drawingml/2006/main">
                  <a:graphicData uri="http://schemas.microsoft.com/office/word/2010/wordprocessingShape">
                    <wps:wsp>
                      <wps:cNvSpPr txBox="1"/>
                      <wps:spPr>
                        <a:xfrm>
                          <a:off x="0" y="0"/>
                          <a:ext cx="5812790" cy="1828800"/>
                        </a:xfrm>
                        <a:prstGeom prst="rect">
                          <a:avLst/>
                        </a:prstGeom>
                        <a:noFill/>
                        <a:ln w="6350">
                          <a:noFill/>
                        </a:ln>
                      </wps:spPr>
                      <wps:txbx>
                        <w:txbxContent>
                          <w:p w14:paraId="2E34452C" w14:textId="766255C7" w:rsidR="003373E8" w:rsidRPr="00E96011" w:rsidRDefault="006A7CB1" w:rsidP="003373E8">
                            <w:pPr>
                              <w:rPr>
                                <w:i/>
                                <w:color w:val="FFFFFF" w:themeColor="background1"/>
                                <w:sz w:val="56"/>
                                <w:szCs w:val="56"/>
                              </w:rPr>
                            </w:pPr>
                            <w:r>
                              <w:rPr>
                                <w:i/>
                                <w:color w:val="FFFFFF" w:themeColor="background1"/>
                                <w:sz w:val="56"/>
                                <w:szCs w:val="56"/>
                              </w:rPr>
                              <w:t>Pilot call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815BCAE" id="Tekstvak 10" o:spid="_x0000_s1027" type="#_x0000_t202" style="position:absolute;margin-left:-3.2pt;margin-top:585.7pt;width:457.7pt;height:2in;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" filled="f" stroked="f" strokeweight=".5pt">
                <v:textbox style="mso-fit-shape-to-text:t">
                  <w:txbxContent>
                    <w:p w14:paraId="2E34452C" w14:textId="766255C7" w:rsidR="003373E8" w:rsidRPr="00E96011" w:rsidRDefault="006A7CB1" w:rsidP="003373E8">
                      <w:pPr>
                        <w:rPr>
                          <w:i/>
                          <w:color w:val="FFFFFF" w:themeColor="background1"/>
                          <w:sz w:val="56"/>
                          <w:szCs w:val="56"/>
                        </w:rPr>
                      </w:pPr>
                      <w:r>
                        <w:rPr>
                          <w:i/>
                          <w:color w:val="FFFFFF" w:themeColor="background1"/>
                          <w:sz w:val="56"/>
                          <w:szCs w:val="56"/>
                        </w:rPr>
                        <w:t>Pilot call 2019</w:t>
                      </w:r>
                    </w:p>
                  </w:txbxContent>
                </v:textbox>
                <w10:wrap type="square"/>
              </v:shape>
            </w:pict>
          </mc:Fallback>
        </mc:AlternateContent>
      </w:r>
      <w:r w:rsidR="00000672">
        <w:rPr>
          <w:noProof/>
        </w:rPr>
        <w:drawing>
          <wp:anchor distT="0" distB="0" distL="114300" distR="114300" simplePos="0" relativeHeight="251662848" behindDoc="0" locked="0" layoutInCell="1" allowOverlap="1" wp14:anchorId="48200C48" wp14:editId="10841295">
            <wp:simplePos x="0" y="0"/>
            <wp:positionH relativeFrom="column">
              <wp:posOffset>-70304</wp:posOffset>
            </wp:positionH>
            <wp:positionV relativeFrom="paragraph">
              <wp:posOffset>-784951</wp:posOffset>
            </wp:positionV>
            <wp:extent cx="2807970" cy="4647565"/>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LANT.png"/>
                    <pic:cNvPicPr/>
                  </pic:nvPicPr>
                  <pic:blipFill>
                    <a:blip r:embed="rId6">
                      <a:alphaModFix amt="26000"/>
                      <a:extLst>
                        <a:ext uri="{28A0092B-C50C-407E-A947-70E740481C1C}">
                          <a14:useLocalDpi xmlns:a14="http://schemas.microsoft.com/office/drawing/2010/main" val="0"/>
                        </a:ext>
                      </a:extLst>
                    </a:blip>
                    <a:stretch>
                      <a:fillRect/>
                    </a:stretch>
                  </pic:blipFill>
                  <pic:spPr>
                    <a:xfrm flipH="1">
                      <a:off x="0" y="0"/>
                      <a:ext cx="2807970" cy="4647565"/>
                    </a:xfrm>
                    <a:prstGeom prst="rect">
                      <a:avLst/>
                    </a:prstGeom>
                  </pic:spPr>
                </pic:pic>
              </a:graphicData>
            </a:graphic>
            <wp14:sizeRelH relativeFrom="page">
              <wp14:pctWidth>0</wp14:pctWidth>
            </wp14:sizeRelH>
            <wp14:sizeRelV relativeFrom="page">
              <wp14:pctHeight>0</wp14:pctHeight>
            </wp14:sizeRelV>
          </wp:anchor>
        </w:drawing>
      </w:r>
      <w:r w:rsidR="003373E8">
        <w:rPr>
          <w:noProof/>
        </w:rPr>
        <mc:AlternateContent>
          <mc:Choice Requires="wps">
            <w:drawing>
              <wp:anchor distT="0" distB="0" distL="114300" distR="114300" simplePos="0" relativeHeight="251653632" behindDoc="0" locked="0" layoutInCell="1" allowOverlap="1" wp14:anchorId="35C98B3D" wp14:editId="0FEF63FA">
                <wp:simplePos x="0" y="0"/>
                <wp:positionH relativeFrom="column">
                  <wp:posOffset>-1670050</wp:posOffset>
                </wp:positionH>
                <wp:positionV relativeFrom="paragraph">
                  <wp:posOffset>2107021</wp:posOffset>
                </wp:positionV>
                <wp:extent cx="13661390" cy="13661390"/>
                <wp:effectExtent l="0" t="0" r="3810" b="3810"/>
                <wp:wrapNone/>
                <wp:docPr id="4" name="Ovaal 4"/>
                <wp:cNvGraphicFramePr/>
                <a:graphic xmlns:a="http://schemas.openxmlformats.org/drawingml/2006/main">
                  <a:graphicData uri="http://schemas.microsoft.com/office/word/2010/wordprocessingShape">
                    <wps:wsp>
                      <wps:cNvSpPr/>
                      <wps:spPr>
                        <a:xfrm>
                          <a:off x="0" y="0"/>
                          <a:ext cx="13661390" cy="13661390"/>
                        </a:xfrm>
                        <a:prstGeom prst="ellipse">
                          <a:avLst/>
                        </a:prstGeom>
                        <a:solidFill>
                          <a:schemeClr val="accent2">
                            <a:alpha val="41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0CE3DC" id="Ovaal 4" o:spid="_x0000_s1026" style="position:absolute;margin-left:-131.5pt;margin-top:165.9pt;width:1075.7pt;height:1075.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" fillcolor="#63baa9 [3205]" stroked="f" strokeweight="1pt">
                <v:fill opacity="26985f"/>
                <v:stroke joinstyle="miter"/>
              </v:oval>
            </w:pict>
          </mc:Fallback>
        </mc:AlternateContent>
      </w:r>
      <w:r w:rsidR="003373E8">
        <w:rPr>
          <w:noProof/>
        </w:rPr>
        <mc:AlternateContent>
          <mc:Choice Requires="wps">
            <w:drawing>
              <wp:anchor distT="0" distB="0" distL="114300" distR="114300" simplePos="0" relativeHeight="251655680" behindDoc="0" locked="0" layoutInCell="1" allowOverlap="1" wp14:anchorId="6DDB25DD" wp14:editId="0B488A65">
                <wp:simplePos x="0" y="0"/>
                <wp:positionH relativeFrom="column">
                  <wp:posOffset>-5420360</wp:posOffset>
                </wp:positionH>
                <wp:positionV relativeFrom="paragraph">
                  <wp:posOffset>1867535</wp:posOffset>
                </wp:positionV>
                <wp:extent cx="13661390" cy="13661390"/>
                <wp:effectExtent l="0" t="0" r="3810" b="3810"/>
                <wp:wrapNone/>
                <wp:docPr id="2" name="Ovaal 2"/>
                <wp:cNvGraphicFramePr/>
                <a:graphic xmlns:a="http://schemas.openxmlformats.org/drawingml/2006/main">
                  <a:graphicData uri="http://schemas.microsoft.com/office/word/2010/wordprocessingShape">
                    <wps:wsp>
                      <wps:cNvSpPr/>
                      <wps:spPr>
                        <a:xfrm>
                          <a:off x="0" y="0"/>
                          <a:ext cx="13661390" cy="13661390"/>
                        </a:xfrm>
                        <a:prstGeom prst="ellipse">
                          <a:avLst/>
                        </a:prstGeom>
                        <a:solidFill>
                          <a:schemeClr val="accent1">
                            <a:alpha val="91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3C03CD" id="Ovaal 2" o:spid="_x0000_s1026" style="position:absolute;margin-left:-426.8pt;margin-top:147.05pt;width:1075.7pt;height:1075.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" fillcolor="#008590 [3204]" stroked="f" strokeweight="1pt">
                <v:fill opacity="59624f"/>
                <v:stroke joinstyle="miter"/>
              </v:oval>
            </w:pict>
          </mc:Fallback>
        </mc:AlternateContent>
      </w:r>
      <w:r w:rsidR="003373E8" w:rsidRPr="005B18CF">
        <w:rPr>
          <w:lang w:val="en-GB"/>
        </w:rPr>
        <w:br w:type="page"/>
      </w:r>
      <w:r w:rsidR="005B18CF">
        <w:rPr>
          <w:lang w:val="en-GB"/>
        </w:rPr>
        <w:lastRenderedPageBreak/>
        <w:t>Submission instructions</w:t>
      </w:r>
    </w:p>
    <w:p w14:paraId="0A8CDCDA" w14:textId="77777777" w:rsidR="005B18CF" w:rsidRPr="002263F8" w:rsidRDefault="005B18CF" w:rsidP="005B18CF">
      <w:pPr>
        <w:rPr>
          <w:lang w:val="en-US"/>
        </w:rPr>
      </w:pPr>
      <w:bookmarkStart w:id="0" w:name="_Toc258959643"/>
    </w:p>
    <w:p w14:paraId="590156BC" w14:textId="6DD4B8AF" w:rsidR="005B18CF" w:rsidRDefault="005B18CF" w:rsidP="005B18CF">
      <w:pPr>
        <w:jc w:val="both"/>
        <w:rPr>
          <w:szCs w:val="22"/>
          <w:lang w:val="en-US"/>
        </w:rPr>
      </w:pPr>
      <w:r w:rsidRPr="002263F8">
        <w:rPr>
          <w:b/>
          <w:szCs w:val="22"/>
          <w:lang w:val="en-US"/>
        </w:rPr>
        <w:t>Project proposals in the SOILveR pilot call must submitted in the format available on the SOILveR website</w:t>
      </w:r>
      <w:r w:rsidRPr="002263F8">
        <w:rPr>
          <w:szCs w:val="22"/>
          <w:lang w:val="en-US"/>
        </w:rPr>
        <w:t xml:space="preserve"> </w:t>
      </w:r>
      <w:hyperlink r:id="rId7" w:history="1">
        <w:r w:rsidRPr="002263F8">
          <w:rPr>
            <w:rStyle w:val="Hyperlink"/>
            <w:szCs w:val="22"/>
            <w:lang w:val="en-US"/>
          </w:rPr>
          <w:t>www.soilver.eu</w:t>
        </w:r>
      </w:hyperlink>
      <w:r w:rsidRPr="005B0B37">
        <w:rPr>
          <w:szCs w:val="22"/>
          <w:lang w:val="en-GB"/>
        </w:rPr>
        <w:t xml:space="preserve"> </w:t>
      </w:r>
      <w:r>
        <w:rPr>
          <w:szCs w:val="22"/>
          <w:lang w:val="en-GB"/>
        </w:rPr>
        <w:t xml:space="preserve">and in this document. </w:t>
      </w:r>
      <w:r>
        <w:rPr>
          <w:szCs w:val="22"/>
          <w:lang w:val="en-US"/>
        </w:rPr>
        <w:t xml:space="preserve">Maximum number of pages allowed must be respected. </w:t>
      </w:r>
      <w:r w:rsidRPr="002263F8">
        <w:rPr>
          <w:szCs w:val="22"/>
          <w:lang w:val="en-US"/>
        </w:rPr>
        <w:t>No other form of application will be accepted, unless national funding rules require supplementary information</w:t>
      </w:r>
      <w:r>
        <w:rPr>
          <w:szCs w:val="22"/>
          <w:lang w:val="en-US"/>
        </w:rPr>
        <w:t xml:space="preserve"> (</w:t>
      </w:r>
      <w:r>
        <w:rPr>
          <w:i/>
          <w:szCs w:val="22"/>
          <w:lang w:val="en-US"/>
        </w:rPr>
        <w:t xml:space="preserve">cf. </w:t>
      </w:r>
      <w:r w:rsidR="008B3EC8">
        <w:rPr>
          <w:i/>
          <w:szCs w:val="22"/>
          <w:lang w:val="en-US"/>
        </w:rPr>
        <w:t>SOILveR website</w:t>
      </w:r>
      <w:r w:rsidRPr="002263F8">
        <w:rPr>
          <w:i/>
          <w:szCs w:val="22"/>
          <w:lang w:val="en-US"/>
        </w:rPr>
        <w:t xml:space="preserve"> for more details</w:t>
      </w:r>
      <w:r>
        <w:rPr>
          <w:szCs w:val="22"/>
          <w:lang w:val="en-US"/>
        </w:rPr>
        <w:t>).</w:t>
      </w:r>
    </w:p>
    <w:p w14:paraId="23694556" w14:textId="77777777" w:rsidR="005B18CF" w:rsidRDefault="005B18CF" w:rsidP="005B18CF">
      <w:pPr>
        <w:jc w:val="both"/>
        <w:rPr>
          <w:rFonts w:cs="Arial"/>
          <w:szCs w:val="22"/>
          <w:lang w:val="en-US"/>
        </w:rPr>
      </w:pPr>
      <w:r w:rsidRPr="002263F8">
        <w:rPr>
          <w:rFonts w:cs="Arial"/>
          <w:b/>
          <w:szCs w:val="22"/>
          <w:lang w:val="en-US"/>
        </w:rPr>
        <w:t>The form and other supplementary information must be completed in English</w:t>
      </w:r>
      <w:r w:rsidRPr="002263F8">
        <w:rPr>
          <w:rFonts w:cs="Arial"/>
          <w:szCs w:val="22"/>
          <w:lang w:val="en-US"/>
        </w:rPr>
        <w:t xml:space="preserve"> </w:t>
      </w:r>
      <w:r w:rsidRPr="00AB41B9">
        <w:rPr>
          <w:rFonts w:cs="Arial"/>
          <w:b/>
          <w:szCs w:val="22"/>
          <w:lang w:val="en-US"/>
        </w:rPr>
        <w:t>and submitted by the research coordinator on behalf of all the participants, to the SOILveR Call Secretariat by email</w:t>
      </w:r>
      <w:r w:rsidRPr="002263F8">
        <w:rPr>
          <w:rFonts w:cs="Arial"/>
          <w:szCs w:val="22"/>
          <w:lang w:val="en-US"/>
        </w:rPr>
        <w:t xml:space="preserve">: </w:t>
      </w:r>
      <w:hyperlink r:id="rId8" w:history="1">
        <w:r w:rsidRPr="00C15D63">
          <w:rPr>
            <w:rStyle w:val="Hyperlink"/>
            <w:rFonts w:cs="Arial"/>
            <w:szCs w:val="22"/>
            <w:lang w:val="en-US"/>
          </w:rPr>
          <w:t>info@soilver.eu</w:t>
        </w:r>
      </w:hyperlink>
      <w:r w:rsidRPr="002263F8">
        <w:rPr>
          <w:rFonts w:cs="Arial"/>
          <w:szCs w:val="22"/>
          <w:lang w:val="en-US"/>
        </w:rPr>
        <w:t>.</w:t>
      </w:r>
    </w:p>
    <w:p w14:paraId="1895C252" w14:textId="5A58357D" w:rsidR="005B18CF" w:rsidRPr="002263F8" w:rsidRDefault="005B18CF" w:rsidP="005B18CF">
      <w:pPr>
        <w:jc w:val="both"/>
        <w:rPr>
          <w:rFonts w:cs="Arial"/>
          <w:szCs w:val="22"/>
          <w:lang w:val="en-US"/>
        </w:rPr>
      </w:pPr>
      <w:r w:rsidRPr="002263F8">
        <w:rPr>
          <w:rFonts w:cs="Arial"/>
          <w:b/>
          <w:szCs w:val="22"/>
          <w:lang w:val="en-US"/>
        </w:rPr>
        <w:t xml:space="preserve">The deadline for submission is </w:t>
      </w:r>
      <w:r w:rsidRPr="009B0382">
        <w:rPr>
          <w:rFonts w:cs="Arial"/>
          <w:b/>
          <w:szCs w:val="22"/>
          <w:u w:val="single"/>
          <w:lang w:val="en-US"/>
        </w:rPr>
        <w:t xml:space="preserve">12.00 PM September </w:t>
      </w:r>
      <w:r w:rsidR="009B0382" w:rsidRPr="009B0382">
        <w:rPr>
          <w:rFonts w:cs="Arial"/>
          <w:b/>
          <w:szCs w:val="22"/>
          <w:u w:val="single"/>
          <w:lang w:val="en-US"/>
        </w:rPr>
        <w:t>27</w:t>
      </w:r>
      <w:r w:rsidRPr="009B0382">
        <w:rPr>
          <w:rFonts w:cs="Arial"/>
          <w:b/>
          <w:szCs w:val="22"/>
          <w:u w:val="single"/>
          <w:lang w:val="en-US"/>
        </w:rPr>
        <w:t>th, 2019</w:t>
      </w:r>
      <w:r w:rsidRPr="002263F8">
        <w:rPr>
          <w:rFonts w:cs="Arial"/>
          <w:b/>
          <w:szCs w:val="22"/>
          <w:lang w:val="en-US"/>
        </w:rPr>
        <w:t>.</w:t>
      </w:r>
      <w:r w:rsidRPr="002263F8">
        <w:rPr>
          <w:rFonts w:cs="Arial"/>
          <w:szCs w:val="22"/>
          <w:lang w:val="en-US"/>
        </w:rPr>
        <w:t xml:space="preserve"> Applications received after this time will be excluded from the evaluation process.</w:t>
      </w:r>
    </w:p>
    <w:p w14:paraId="444C819B" w14:textId="77777777" w:rsidR="005B18CF" w:rsidRPr="002263F8" w:rsidRDefault="005B18CF" w:rsidP="005B18CF">
      <w:pPr>
        <w:widowControl w:val="0"/>
        <w:shd w:val="clear" w:color="auto" w:fill="FFFFFF"/>
        <w:autoSpaceDE w:val="0"/>
        <w:autoSpaceDN w:val="0"/>
        <w:jc w:val="both"/>
        <w:rPr>
          <w:szCs w:val="22"/>
          <w:lang w:val="en-US"/>
        </w:rPr>
      </w:pPr>
      <w:r w:rsidRPr="002263F8">
        <w:rPr>
          <w:szCs w:val="22"/>
          <w:lang w:val="en-US"/>
        </w:rPr>
        <w:t xml:space="preserve">The funding </w:t>
      </w:r>
      <w:proofErr w:type="spellStart"/>
      <w:r w:rsidRPr="002263F8">
        <w:rPr>
          <w:szCs w:val="22"/>
          <w:lang w:val="en-US"/>
        </w:rPr>
        <w:t>organisations</w:t>
      </w:r>
      <w:proofErr w:type="spellEnd"/>
      <w:r w:rsidRPr="002263F8">
        <w:rPr>
          <w:szCs w:val="22"/>
          <w:lang w:val="en-US"/>
        </w:rPr>
        <w:t xml:space="preserve"> will be able to give further advice and you are encouraged to consult them at an early stage:</w:t>
      </w:r>
    </w:p>
    <w:p w14:paraId="4614EB87" w14:textId="77777777" w:rsidR="005B18CF" w:rsidRPr="002263F8" w:rsidRDefault="005B18CF" w:rsidP="005B18CF">
      <w:pPr>
        <w:widowControl w:val="0"/>
        <w:autoSpaceDE w:val="0"/>
        <w:autoSpaceDN w:val="0"/>
        <w:contextualSpacing/>
        <w:jc w:val="both"/>
        <w:rPr>
          <w:rFonts w:eastAsia="Arial" w:cs="Arial"/>
          <w:b/>
          <w:szCs w:val="22"/>
          <w:lang w:val="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6"/>
        <w:gridCol w:w="3291"/>
      </w:tblGrid>
      <w:tr w:rsidR="005B18CF" w:rsidRPr="002263F8" w14:paraId="1B14600D" w14:textId="77777777" w:rsidTr="00A67929">
        <w:tc>
          <w:tcPr>
            <w:tcW w:w="6658" w:type="dxa"/>
            <w:shd w:val="clear" w:color="auto" w:fill="auto"/>
          </w:tcPr>
          <w:p w14:paraId="2B9C7A2D" w14:textId="77777777" w:rsidR="005B18CF" w:rsidRPr="002263F8" w:rsidRDefault="005B18CF" w:rsidP="00A67929">
            <w:pPr>
              <w:widowControl w:val="0"/>
              <w:autoSpaceDE w:val="0"/>
              <w:autoSpaceDN w:val="0"/>
              <w:contextualSpacing/>
              <w:jc w:val="both"/>
              <w:rPr>
                <w:rFonts w:eastAsia="Arial" w:cs="Arial"/>
                <w:b/>
                <w:szCs w:val="22"/>
                <w:lang w:val="en-GB"/>
              </w:rPr>
            </w:pPr>
            <w:bookmarkStart w:id="1" w:name="_Hlk7296034"/>
            <w:r w:rsidRPr="002263F8">
              <w:rPr>
                <w:rFonts w:eastAsia="Arial" w:cs="Arial"/>
                <w:b/>
                <w:szCs w:val="22"/>
                <w:lang w:val="en-GB"/>
              </w:rPr>
              <w:t>Funding organisation</w:t>
            </w:r>
          </w:p>
        </w:tc>
        <w:tc>
          <w:tcPr>
            <w:tcW w:w="3089" w:type="dxa"/>
            <w:shd w:val="clear" w:color="auto" w:fill="auto"/>
          </w:tcPr>
          <w:p w14:paraId="2D07EBE9" w14:textId="77777777" w:rsidR="005B18CF" w:rsidRPr="002263F8" w:rsidRDefault="005B18CF" w:rsidP="00A67929">
            <w:pPr>
              <w:widowControl w:val="0"/>
              <w:autoSpaceDE w:val="0"/>
              <w:autoSpaceDN w:val="0"/>
              <w:contextualSpacing/>
              <w:jc w:val="both"/>
              <w:rPr>
                <w:rFonts w:eastAsia="Arial" w:cs="Arial"/>
                <w:b/>
                <w:szCs w:val="22"/>
                <w:lang w:val="en-GB"/>
              </w:rPr>
            </w:pPr>
            <w:r w:rsidRPr="002263F8">
              <w:rPr>
                <w:rFonts w:eastAsia="Arial" w:cs="Arial"/>
                <w:b/>
                <w:szCs w:val="22"/>
                <w:lang w:val="en-GB"/>
              </w:rPr>
              <w:t>Contact point</w:t>
            </w:r>
          </w:p>
          <w:p w14:paraId="23F22223" w14:textId="77777777" w:rsidR="005B18CF" w:rsidRPr="002263F8" w:rsidRDefault="005B18CF" w:rsidP="00A67929">
            <w:pPr>
              <w:widowControl w:val="0"/>
              <w:autoSpaceDE w:val="0"/>
              <w:autoSpaceDN w:val="0"/>
              <w:contextualSpacing/>
              <w:jc w:val="both"/>
              <w:rPr>
                <w:rFonts w:eastAsia="Arial" w:cs="Arial"/>
                <w:b/>
                <w:szCs w:val="22"/>
                <w:lang w:val="en-GB"/>
              </w:rPr>
            </w:pPr>
          </w:p>
        </w:tc>
      </w:tr>
      <w:tr w:rsidR="005B18CF" w:rsidRPr="009B0382" w14:paraId="5F3ED271" w14:textId="77777777" w:rsidTr="00A67929">
        <w:tc>
          <w:tcPr>
            <w:tcW w:w="6658" w:type="dxa"/>
            <w:shd w:val="clear" w:color="auto" w:fill="auto"/>
          </w:tcPr>
          <w:p w14:paraId="77B58333" w14:textId="77777777" w:rsidR="005B18CF" w:rsidRPr="002263F8" w:rsidRDefault="005B18CF" w:rsidP="009B0382">
            <w:pPr>
              <w:widowControl w:val="0"/>
              <w:autoSpaceDE w:val="0"/>
              <w:autoSpaceDN w:val="0"/>
              <w:contextualSpacing/>
              <w:rPr>
                <w:rFonts w:eastAsia="Arial" w:cs="Arial"/>
                <w:szCs w:val="22"/>
                <w:lang w:val="en-GB"/>
              </w:rPr>
            </w:pPr>
            <w:r w:rsidRPr="002263F8">
              <w:rPr>
                <w:rFonts w:eastAsia="Arial" w:cs="Arial"/>
                <w:szCs w:val="22"/>
                <w:lang w:val="en-GB"/>
              </w:rPr>
              <w:t>ADEME – French environment and Energy management agency (France)</w:t>
            </w:r>
          </w:p>
          <w:p w14:paraId="09772960" w14:textId="77777777" w:rsidR="005B18CF" w:rsidRPr="002263F8" w:rsidRDefault="005B18CF" w:rsidP="009B0382">
            <w:pPr>
              <w:widowControl w:val="0"/>
              <w:autoSpaceDE w:val="0"/>
              <w:autoSpaceDN w:val="0"/>
              <w:contextualSpacing/>
              <w:rPr>
                <w:rFonts w:eastAsia="Arial" w:cs="Arial"/>
                <w:szCs w:val="22"/>
                <w:lang w:val="fr-BE"/>
              </w:rPr>
            </w:pPr>
            <w:proofErr w:type="spellStart"/>
            <w:r w:rsidRPr="002263F8">
              <w:rPr>
                <w:rFonts w:eastAsia="Arial" w:cs="Arial"/>
                <w:szCs w:val="22"/>
                <w:lang w:val="fr-BE"/>
              </w:rPr>
              <w:t>Brownfield</w:t>
            </w:r>
            <w:proofErr w:type="spellEnd"/>
            <w:r w:rsidRPr="002263F8">
              <w:rPr>
                <w:rFonts w:eastAsia="Arial" w:cs="Arial"/>
                <w:szCs w:val="22"/>
                <w:lang w:val="fr-BE"/>
              </w:rPr>
              <w:t xml:space="preserve"> and </w:t>
            </w:r>
            <w:proofErr w:type="spellStart"/>
            <w:r w:rsidRPr="002263F8">
              <w:rPr>
                <w:rFonts w:eastAsia="Arial" w:cs="Arial"/>
                <w:szCs w:val="22"/>
                <w:lang w:val="fr-BE"/>
              </w:rPr>
              <w:t>Contaminated</w:t>
            </w:r>
            <w:proofErr w:type="spellEnd"/>
            <w:r w:rsidRPr="002263F8">
              <w:rPr>
                <w:rFonts w:eastAsia="Arial" w:cs="Arial"/>
                <w:szCs w:val="22"/>
                <w:lang w:val="fr-BE"/>
              </w:rPr>
              <w:t xml:space="preserve"> Site </w:t>
            </w:r>
            <w:proofErr w:type="spellStart"/>
            <w:r w:rsidRPr="002263F8">
              <w:rPr>
                <w:rFonts w:eastAsia="Arial" w:cs="Arial"/>
                <w:szCs w:val="22"/>
                <w:lang w:val="fr-BE"/>
              </w:rPr>
              <w:t>Department</w:t>
            </w:r>
            <w:proofErr w:type="spellEnd"/>
          </w:p>
          <w:p w14:paraId="3B7B0671" w14:textId="77777777" w:rsidR="005B18CF" w:rsidRPr="002263F8" w:rsidRDefault="005B18CF" w:rsidP="009B0382">
            <w:pPr>
              <w:widowControl w:val="0"/>
              <w:autoSpaceDE w:val="0"/>
              <w:autoSpaceDN w:val="0"/>
              <w:contextualSpacing/>
              <w:rPr>
                <w:rFonts w:eastAsia="Arial" w:cs="Arial"/>
                <w:szCs w:val="22"/>
                <w:lang w:val="fr-BE"/>
              </w:rPr>
            </w:pPr>
            <w:r w:rsidRPr="002263F8">
              <w:rPr>
                <w:rFonts w:eastAsia="Arial" w:cs="Arial"/>
                <w:szCs w:val="22"/>
                <w:lang w:val="fr-BE"/>
              </w:rPr>
              <w:t>20 avenue du Grésillé – BP 90406 – 49004 ANGERS Cedex 01</w:t>
            </w:r>
          </w:p>
        </w:tc>
        <w:tc>
          <w:tcPr>
            <w:tcW w:w="3089" w:type="dxa"/>
            <w:shd w:val="clear" w:color="auto" w:fill="auto"/>
          </w:tcPr>
          <w:p w14:paraId="79B2EA39" w14:textId="77777777" w:rsidR="005B18CF" w:rsidRPr="00D444F0" w:rsidRDefault="005B18CF" w:rsidP="00A67929">
            <w:pPr>
              <w:widowControl w:val="0"/>
              <w:autoSpaceDE w:val="0"/>
              <w:autoSpaceDN w:val="0"/>
              <w:contextualSpacing/>
              <w:jc w:val="both"/>
              <w:rPr>
                <w:rFonts w:eastAsia="Arial" w:cs="Arial"/>
                <w:szCs w:val="22"/>
                <w:lang w:val="fr-BE"/>
              </w:rPr>
            </w:pPr>
            <w:r w:rsidRPr="002263F8">
              <w:rPr>
                <w:rFonts w:eastAsia="Arial" w:cs="Arial"/>
                <w:szCs w:val="22"/>
                <w:lang w:val="fr-BE"/>
              </w:rPr>
              <w:t>Frédérique Cadière</w:t>
            </w:r>
          </w:p>
          <w:p w14:paraId="5FD0905B" w14:textId="77777777" w:rsidR="005B18CF" w:rsidRPr="00D444F0" w:rsidRDefault="005B18CF" w:rsidP="00A67929">
            <w:pPr>
              <w:widowControl w:val="0"/>
              <w:autoSpaceDE w:val="0"/>
              <w:autoSpaceDN w:val="0"/>
              <w:contextualSpacing/>
              <w:jc w:val="both"/>
              <w:rPr>
                <w:rFonts w:eastAsia="Arial" w:cs="Arial"/>
                <w:szCs w:val="22"/>
                <w:lang w:val="fr-BE"/>
              </w:rPr>
            </w:pPr>
            <w:r w:rsidRPr="00D444F0">
              <w:rPr>
                <w:rFonts w:eastAsia="Arial" w:cs="Arial"/>
                <w:szCs w:val="22"/>
                <w:lang w:val="fr-BE"/>
              </w:rPr>
              <w:t>frederique.cadiere@ademe.fr</w:t>
            </w:r>
          </w:p>
        </w:tc>
      </w:tr>
      <w:tr w:rsidR="005B18CF" w:rsidRPr="009B0382" w14:paraId="723C1E1C" w14:textId="77777777" w:rsidTr="00A67929">
        <w:tc>
          <w:tcPr>
            <w:tcW w:w="6658" w:type="dxa"/>
            <w:shd w:val="clear" w:color="auto" w:fill="auto"/>
          </w:tcPr>
          <w:p w14:paraId="081C1BA9" w14:textId="77777777" w:rsidR="005B18CF" w:rsidRPr="002263F8" w:rsidRDefault="005B18CF" w:rsidP="009B0382">
            <w:pPr>
              <w:widowControl w:val="0"/>
              <w:autoSpaceDE w:val="0"/>
              <w:autoSpaceDN w:val="0"/>
              <w:contextualSpacing/>
              <w:rPr>
                <w:rFonts w:eastAsia="Arial" w:cs="Arial"/>
                <w:szCs w:val="22"/>
                <w:lang w:val="en-GB"/>
              </w:rPr>
            </w:pPr>
            <w:r w:rsidRPr="002263F8">
              <w:rPr>
                <w:rFonts w:eastAsia="Arial" w:cs="Arial"/>
                <w:szCs w:val="22"/>
                <w:lang w:val="en-GB"/>
              </w:rPr>
              <w:t>SPW – Public Administration of Wallonia (Belgium)</w:t>
            </w:r>
          </w:p>
          <w:p w14:paraId="395DD75F" w14:textId="77777777" w:rsidR="005B18CF" w:rsidRPr="002263F8" w:rsidRDefault="005B18CF" w:rsidP="009B0382">
            <w:pPr>
              <w:widowControl w:val="0"/>
              <w:autoSpaceDE w:val="0"/>
              <w:autoSpaceDN w:val="0"/>
              <w:contextualSpacing/>
              <w:rPr>
                <w:rFonts w:eastAsia="Arial" w:cs="Arial"/>
                <w:szCs w:val="22"/>
                <w:lang w:val="en-GB"/>
              </w:rPr>
            </w:pPr>
            <w:r w:rsidRPr="002263F8">
              <w:rPr>
                <w:rFonts w:eastAsia="Arial" w:cs="Arial"/>
                <w:szCs w:val="22"/>
                <w:lang w:val="en-GB"/>
              </w:rPr>
              <w:t>Soil Protection Direction - Department of Soil and Waste</w:t>
            </w:r>
          </w:p>
          <w:p w14:paraId="601C1B18" w14:textId="77777777" w:rsidR="005B18CF" w:rsidRPr="002263F8" w:rsidRDefault="005B18CF" w:rsidP="009B0382">
            <w:pPr>
              <w:widowControl w:val="0"/>
              <w:autoSpaceDE w:val="0"/>
              <w:autoSpaceDN w:val="0"/>
              <w:contextualSpacing/>
              <w:rPr>
                <w:rFonts w:eastAsia="Arial" w:cs="Arial"/>
                <w:szCs w:val="22"/>
                <w:lang w:val="en-GB"/>
              </w:rPr>
            </w:pPr>
            <w:r w:rsidRPr="002263F8">
              <w:rPr>
                <w:rFonts w:eastAsia="Arial" w:cs="Arial"/>
                <w:szCs w:val="22"/>
                <w:lang w:val="en-GB"/>
              </w:rPr>
              <w:t>Directorate General of Agriculture, Natural resources and Environment</w:t>
            </w:r>
          </w:p>
          <w:p w14:paraId="314861C7" w14:textId="77777777" w:rsidR="005B18CF" w:rsidRPr="002263F8" w:rsidRDefault="005B18CF" w:rsidP="009B0382">
            <w:pPr>
              <w:widowControl w:val="0"/>
              <w:autoSpaceDE w:val="0"/>
              <w:autoSpaceDN w:val="0"/>
              <w:contextualSpacing/>
              <w:rPr>
                <w:rFonts w:eastAsia="Arial" w:cs="Arial"/>
                <w:szCs w:val="22"/>
              </w:rPr>
            </w:pPr>
            <w:r w:rsidRPr="002263F8">
              <w:rPr>
                <w:rFonts w:eastAsia="Arial" w:cs="Arial"/>
                <w:szCs w:val="22"/>
              </w:rPr>
              <w:t>Av. Prince de Liège, 15 - B-5100 JAMBES</w:t>
            </w:r>
          </w:p>
        </w:tc>
        <w:tc>
          <w:tcPr>
            <w:tcW w:w="3089" w:type="dxa"/>
            <w:shd w:val="clear" w:color="auto" w:fill="auto"/>
          </w:tcPr>
          <w:p w14:paraId="40DBE503" w14:textId="77777777" w:rsidR="005B18CF" w:rsidRPr="002263F8" w:rsidRDefault="005B18CF" w:rsidP="00A67929">
            <w:pPr>
              <w:widowControl w:val="0"/>
              <w:autoSpaceDE w:val="0"/>
              <w:autoSpaceDN w:val="0"/>
              <w:contextualSpacing/>
              <w:jc w:val="both"/>
              <w:rPr>
                <w:rFonts w:eastAsia="Arial" w:cs="Arial"/>
                <w:szCs w:val="22"/>
                <w:lang w:val="en-GB"/>
              </w:rPr>
            </w:pPr>
            <w:r w:rsidRPr="002263F8">
              <w:rPr>
                <w:rFonts w:eastAsia="Arial" w:cs="Arial"/>
                <w:szCs w:val="22"/>
                <w:lang w:val="en-GB"/>
              </w:rPr>
              <w:t>Esther Goidts</w:t>
            </w:r>
          </w:p>
          <w:p w14:paraId="4EED7623" w14:textId="77777777" w:rsidR="005B18CF" w:rsidRPr="002263F8" w:rsidRDefault="009B0382" w:rsidP="00A67929">
            <w:pPr>
              <w:widowControl w:val="0"/>
              <w:autoSpaceDE w:val="0"/>
              <w:autoSpaceDN w:val="0"/>
              <w:contextualSpacing/>
              <w:jc w:val="both"/>
              <w:rPr>
                <w:rFonts w:eastAsia="Arial" w:cs="Arial"/>
                <w:szCs w:val="22"/>
                <w:lang w:val="en-GB"/>
              </w:rPr>
            </w:pPr>
            <w:hyperlink r:id="rId9" w:history="1">
              <w:r w:rsidR="005B18CF" w:rsidRPr="00562702">
                <w:rPr>
                  <w:rFonts w:eastAsia="Arial" w:cs="Arial"/>
                  <w:color w:val="0000FF"/>
                  <w:szCs w:val="22"/>
                  <w:u w:val="single"/>
                  <w:lang w:val="en-GB"/>
                </w:rPr>
                <w:t>esther.goidts@spw.wallonie.be</w:t>
              </w:r>
            </w:hyperlink>
          </w:p>
          <w:p w14:paraId="06D9F296" w14:textId="77777777" w:rsidR="005B18CF" w:rsidRPr="002263F8" w:rsidRDefault="005B18CF" w:rsidP="00A67929">
            <w:pPr>
              <w:widowControl w:val="0"/>
              <w:autoSpaceDE w:val="0"/>
              <w:autoSpaceDN w:val="0"/>
              <w:contextualSpacing/>
              <w:jc w:val="both"/>
              <w:rPr>
                <w:rFonts w:eastAsia="Arial" w:cs="Arial"/>
                <w:szCs w:val="22"/>
                <w:lang w:val="en-GB"/>
              </w:rPr>
            </w:pPr>
          </w:p>
        </w:tc>
      </w:tr>
      <w:tr w:rsidR="005B18CF" w:rsidRPr="009B0382" w14:paraId="33EF73BE" w14:textId="77777777" w:rsidTr="00A67929">
        <w:trPr>
          <w:trHeight w:val="620"/>
        </w:trPr>
        <w:tc>
          <w:tcPr>
            <w:tcW w:w="6658" w:type="dxa"/>
            <w:shd w:val="clear" w:color="auto" w:fill="auto"/>
          </w:tcPr>
          <w:p w14:paraId="075C0C2A" w14:textId="71D2A478" w:rsidR="005B18CF" w:rsidRPr="002263F8" w:rsidRDefault="005B18CF" w:rsidP="009B0382">
            <w:pPr>
              <w:widowControl w:val="0"/>
              <w:autoSpaceDE w:val="0"/>
              <w:autoSpaceDN w:val="0"/>
              <w:contextualSpacing/>
              <w:rPr>
                <w:rFonts w:eastAsia="Arial" w:cs="Arial"/>
                <w:szCs w:val="22"/>
                <w:lang w:val="en-GB"/>
              </w:rPr>
            </w:pPr>
            <w:r w:rsidRPr="002263F8">
              <w:rPr>
                <w:rFonts w:eastAsia="Arial" w:cs="Arial"/>
                <w:szCs w:val="22"/>
                <w:lang w:val="en-GB"/>
              </w:rPr>
              <w:t xml:space="preserve">Ministry Infrastructure and Water </w:t>
            </w:r>
            <w:r>
              <w:rPr>
                <w:rFonts w:eastAsia="Arial" w:cs="Arial"/>
                <w:szCs w:val="22"/>
                <w:lang w:val="en-GB"/>
              </w:rPr>
              <w:t>Management</w:t>
            </w:r>
            <w:r w:rsidR="008B3EC8">
              <w:rPr>
                <w:rFonts w:eastAsia="Arial" w:cs="Arial"/>
                <w:szCs w:val="22"/>
                <w:lang w:val="en-GB"/>
              </w:rPr>
              <w:t xml:space="preserve"> (The Netherlands)</w:t>
            </w:r>
          </w:p>
        </w:tc>
        <w:tc>
          <w:tcPr>
            <w:tcW w:w="3089" w:type="dxa"/>
            <w:shd w:val="clear" w:color="auto" w:fill="auto"/>
          </w:tcPr>
          <w:p w14:paraId="714B61A0" w14:textId="77777777" w:rsidR="005B18CF" w:rsidRPr="002263F8" w:rsidRDefault="005B18CF" w:rsidP="00A67929">
            <w:pPr>
              <w:widowControl w:val="0"/>
              <w:autoSpaceDE w:val="0"/>
              <w:autoSpaceDN w:val="0"/>
              <w:contextualSpacing/>
              <w:jc w:val="both"/>
              <w:rPr>
                <w:rFonts w:eastAsia="Arial" w:cs="Arial"/>
                <w:szCs w:val="22"/>
                <w:lang w:val="en-GB"/>
              </w:rPr>
            </w:pPr>
            <w:r w:rsidRPr="002263F8">
              <w:rPr>
                <w:rFonts w:eastAsia="Arial" w:cs="Arial"/>
                <w:szCs w:val="22"/>
                <w:lang w:val="en-GB"/>
              </w:rPr>
              <w:t>Eline Toes</w:t>
            </w:r>
          </w:p>
          <w:p w14:paraId="73ED2411" w14:textId="77777777" w:rsidR="005B18CF" w:rsidRPr="002263F8" w:rsidRDefault="009B0382" w:rsidP="00A67929">
            <w:pPr>
              <w:widowControl w:val="0"/>
              <w:autoSpaceDE w:val="0"/>
              <w:autoSpaceDN w:val="0"/>
              <w:contextualSpacing/>
              <w:jc w:val="both"/>
              <w:rPr>
                <w:rFonts w:eastAsia="Arial" w:cs="Arial"/>
                <w:szCs w:val="22"/>
                <w:lang w:val="en-GB"/>
              </w:rPr>
            </w:pPr>
            <w:hyperlink r:id="rId10" w:history="1">
              <w:r w:rsidR="005B18CF" w:rsidRPr="00562702">
                <w:rPr>
                  <w:rFonts w:eastAsia="Arial" w:cs="Arial"/>
                  <w:color w:val="0000FF"/>
                  <w:szCs w:val="22"/>
                  <w:u w:val="single"/>
                  <w:lang w:val="en-GB"/>
                </w:rPr>
                <w:t>eline.toes@minienw.nl</w:t>
              </w:r>
            </w:hyperlink>
          </w:p>
          <w:p w14:paraId="6B8DA492" w14:textId="77777777" w:rsidR="005B18CF" w:rsidRPr="002263F8" w:rsidRDefault="005B18CF" w:rsidP="00A67929">
            <w:pPr>
              <w:widowControl w:val="0"/>
              <w:autoSpaceDE w:val="0"/>
              <w:autoSpaceDN w:val="0"/>
              <w:contextualSpacing/>
              <w:jc w:val="both"/>
              <w:rPr>
                <w:rFonts w:eastAsia="Arial" w:cs="Arial"/>
                <w:szCs w:val="22"/>
                <w:lang w:val="en-GB"/>
              </w:rPr>
            </w:pPr>
          </w:p>
        </w:tc>
      </w:tr>
    </w:tbl>
    <w:bookmarkEnd w:id="1"/>
    <w:p w14:paraId="04381FDC" w14:textId="77777777" w:rsidR="005B18CF" w:rsidRPr="002263F8" w:rsidRDefault="005B18CF" w:rsidP="005B18CF">
      <w:pPr>
        <w:widowControl w:val="0"/>
        <w:autoSpaceDE w:val="0"/>
        <w:autoSpaceDN w:val="0"/>
        <w:contextualSpacing/>
        <w:jc w:val="both"/>
        <w:rPr>
          <w:rFonts w:eastAsia="Arial" w:cs="Arial"/>
          <w:szCs w:val="22"/>
          <w:lang w:val="en-GB"/>
        </w:rPr>
      </w:pPr>
      <w:r w:rsidRPr="002263F8">
        <w:rPr>
          <w:rFonts w:eastAsia="Arial" w:cs="Arial"/>
          <w:szCs w:val="22"/>
          <w:lang w:val="en-GB"/>
        </w:rPr>
        <w:t xml:space="preserve"> </w:t>
      </w:r>
    </w:p>
    <w:p w14:paraId="782AFA9C" w14:textId="77777777" w:rsidR="005B18CF" w:rsidRPr="005B4E5E" w:rsidRDefault="005B18CF" w:rsidP="005B18CF">
      <w:pPr>
        <w:rPr>
          <w:lang w:val="en-GB"/>
        </w:rPr>
        <w:sectPr w:rsidR="005B18CF" w:rsidRPr="005B4E5E" w:rsidSect="001B6C66">
          <w:headerReference w:type="default" r:id="rId11"/>
          <w:pgSz w:w="11906" w:h="16838"/>
          <w:pgMar w:top="1418" w:right="1418" w:bottom="1418" w:left="1418" w:header="709" w:footer="709" w:gutter="0"/>
          <w:cols w:space="708"/>
          <w:docGrid w:linePitch="360"/>
        </w:sect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410"/>
        <w:gridCol w:w="4394"/>
      </w:tblGrid>
      <w:tr w:rsidR="005B18CF" w:rsidRPr="009B0382" w14:paraId="747A7536" w14:textId="77777777" w:rsidTr="00A67929">
        <w:trPr>
          <w:trHeight w:val="416"/>
        </w:trPr>
        <w:tc>
          <w:tcPr>
            <w:tcW w:w="9322" w:type="dxa"/>
            <w:gridSpan w:val="3"/>
            <w:shd w:val="clear" w:color="auto" w:fill="auto"/>
            <w:vAlign w:val="center"/>
          </w:tcPr>
          <w:p w14:paraId="23DD1BA6" w14:textId="77777777" w:rsidR="005B18CF" w:rsidRPr="007E3B25" w:rsidRDefault="005B18CF" w:rsidP="00A67929">
            <w:pPr>
              <w:pStyle w:val="Kop1"/>
              <w:ind w:left="360" w:hanging="360"/>
              <w:jc w:val="center"/>
              <w:rPr>
                <w:b w:val="0"/>
                <w:bCs/>
                <w:lang w:val="en-US"/>
              </w:rPr>
            </w:pPr>
            <w:bookmarkStart w:id="2" w:name="_Toc448176239"/>
            <w:r w:rsidRPr="007E3B25">
              <w:rPr>
                <w:sz w:val="28"/>
                <w:szCs w:val="28"/>
                <w:lang w:val="en-US"/>
              </w:rPr>
              <w:lastRenderedPageBreak/>
              <w:t>SOIL</w:t>
            </w:r>
            <w:r>
              <w:rPr>
                <w:sz w:val="28"/>
                <w:szCs w:val="28"/>
                <w:lang w:val="en-US"/>
              </w:rPr>
              <w:t>ve</w:t>
            </w:r>
            <w:r w:rsidRPr="007E3B25">
              <w:rPr>
                <w:sz w:val="28"/>
                <w:szCs w:val="28"/>
                <w:lang w:val="en-US"/>
              </w:rPr>
              <w:t>R Pilot call : Project identit</w:t>
            </w:r>
            <w:bookmarkEnd w:id="2"/>
            <w:r>
              <w:rPr>
                <w:sz w:val="28"/>
                <w:szCs w:val="28"/>
                <w:lang w:val="en-US"/>
              </w:rPr>
              <w:t>y</w:t>
            </w:r>
          </w:p>
        </w:tc>
      </w:tr>
      <w:tr w:rsidR="005B18CF" w14:paraId="2FEA7B63" w14:textId="77777777" w:rsidTr="00A67929">
        <w:trPr>
          <w:trHeight w:val="525"/>
        </w:trPr>
        <w:tc>
          <w:tcPr>
            <w:tcW w:w="2518" w:type="dxa"/>
            <w:shd w:val="clear" w:color="auto" w:fill="auto"/>
            <w:vAlign w:val="center"/>
          </w:tcPr>
          <w:p w14:paraId="18EF8484" w14:textId="77777777" w:rsidR="005B18CF" w:rsidRPr="004B504F" w:rsidRDefault="005B18CF" w:rsidP="00A67929">
            <w:pPr>
              <w:jc w:val="both"/>
              <w:rPr>
                <w:rFonts w:cs="Arial"/>
                <w:b/>
                <w:bCs/>
              </w:rPr>
            </w:pPr>
            <w:r>
              <w:rPr>
                <w:rFonts w:cs="Arial"/>
                <w:b/>
                <w:bCs/>
              </w:rPr>
              <w:t xml:space="preserve">Project </w:t>
            </w:r>
            <w:proofErr w:type="spellStart"/>
            <w:r>
              <w:rPr>
                <w:rFonts w:cs="Arial"/>
                <w:b/>
                <w:bCs/>
              </w:rPr>
              <w:t>a</w:t>
            </w:r>
            <w:r w:rsidRPr="004B504F">
              <w:rPr>
                <w:rFonts w:cs="Arial"/>
                <w:b/>
                <w:bCs/>
              </w:rPr>
              <w:t>cronyme</w:t>
            </w:r>
            <w:proofErr w:type="spellEnd"/>
          </w:p>
        </w:tc>
        <w:tc>
          <w:tcPr>
            <w:tcW w:w="6804" w:type="dxa"/>
            <w:gridSpan w:val="2"/>
            <w:shd w:val="clear" w:color="auto" w:fill="auto"/>
            <w:vAlign w:val="center"/>
          </w:tcPr>
          <w:p w14:paraId="37BB8502" w14:textId="77777777" w:rsidR="005B18CF" w:rsidRPr="004B504F" w:rsidRDefault="005B18CF" w:rsidP="00A67929">
            <w:pPr>
              <w:ind w:firstLine="27"/>
              <w:jc w:val="both"/>
              <w:rPr>
                <w:rFonts w:cs="Arial"/>
                <w:b/>
                <w:bCs/>
              </w:rPr>
            </w:pPr>
          </w:p>
        </w:tc>
      </w:tr>
      <w:tr w:rsidR="005B18CF" w:rsidRPr="004B504F" w14:paraId="73E1D3C5" w14:textId="77777777" w:rsidTr="00A67929">
        <w:trPr>
          <w:trHeight w:val="702"/>
        </w:trPr>
        <w:tc>
          <w:tcPr>
            <w:tcW w:w="2518" w:type="dxa"/>
            <w:shd w:val="clear" w:color="auto" w:fill="auto"/>
            <w:vAlign w:val="center"/>
          </w:tcPr>
          <w:p w14:paraId="518C60C0" w14:textId="77777777" w:rsidR="005B18CF" w:rsidRPr="004B504F" w:rsidRDefault="005B18CF" w:rsidP="00A67929">
            <w:pPr>
              <w:jc w:val="both"/>
              <w:rPr>
                <w:rFonts w:cs="Arial"/>
                <w:b/>
                <w:bCs/>
              </w:rPr>
            </w:pPr>
            <w:r>
              <w:rPr>
                <w:rFonts w:cs="Arial"/>
                <w:b/>
                <w:bCs/>
              </w:rPr>
              <w:t xml:space="preserve">Full project </w:t>
            </w:r>
            <w:proofErr w:type="spellStart"/>
            <w:r>
              <w:rPr>
                <w:rFonts w:cs="Arial"/>
                <w:b/>
                <w:bCs/>
              </w:rPr>
              <w:t>title</w:t>
            </w:r>
            <w:proofErr w:type="spellEnd"/>
          </w:p>
        </w:tc>
        <w:tc>
          <w:tcPr>
            <w:tcW w:w="6804" w:type="dxa"/>
            <w:gridSpan w:val="2"/>
            <w:shd w:val="clear" w:color="auto" w:fill="auto"/>
            <w:vAlign w:val="center"/>
          </w:tcPr>
          <w:p w14:paraId="11689326" w14:textId="77777777" w:rsidR="005B18CF" w:rsidRPr="004B504F" w:rsidRDefault="005B18CF" w:rsidP="00A67929">
            <w:pPr>
              <w:jc w:val="both"/>
              <w:rPr>
                <w:rFonts w:cs="Arial"/>
                <w:b/>
                <w:bCs/>
              </w:rPr>
            </w:pPr>
          </w:p>
        </w:tc>
      </w:tr>
      <w:tr w:rsidR="005B18CF" w:rsidRPr="009B0382" w14:paraId="753E024F" w14:textId="77777777" w:rsidTr="00A67929">
        <w:trPr>
          <w:trHeight w:val="656"/>
        </w:trPr>
        <w:tc>
          <w:tcPr>
            <w:tcW w:w="2518" w:type="dxa"/>
            <w:shd w:val="clear" w:color="auto" w:fill="auto"/>
            <w:vAlign w:val="center"/>
          </w:tcPr>
          <w:p w14:paraId="39862AE5" w14:textId="77777777" w:rsidR="005B18CF" w:rsidRPr="004B504F" w:rsidRDefault="005B18CF" w:rsidP="00A67929">
            <w:pPr>
              <w:rPr>
                <w:rFonts w:cs="Arial"/>
                <w:b/>
                <w:bCs/>
                <w:szCs w:val="22"/>
              </w:rPr>
            </w:pPr>
            <w:r>
              <w:rPr>
                <w:rFonts w:cs="Arial"/>
                <w:b/>
                <w:bCs/>
                <w:szCs w:val="22"/>
              </w:rPr>
              <w:t>Research topics</w:t>
            </w:r>
            <w:r w:rsidRPr="004B504F">
              <w:rPr>
                <w:rFonts w:cs="Arial"/>
                <w:b/>
                <w:bCs/>
                <w:szCs w:val="22"/>
              </w:rPr>
              <w:t> :</w:t>
            </w:r>
          </w:p>
        </w:tc>
        <w:tc>
          <w:tcPr>
            <w:tcW w:w="6804" w:type="dxa"/>
            <w:gridSpan w:val="2"/>
            <w:shd w:val="clear" w:color="auto" w:fill="auto"/>
            <w:vAlign w:val="center"/>
          </w:tcPr>
          <w:p w14:paraId="6B28769E" w14:textId="77777777" w:rsidR="005B18CF" w:rsidRDefault="005B18CF" w:rsidP="00A67929">
            <w:pPr>
              <w:jc w:val="both"/>
              <w:rPr>
                <w:lang w:val="en-GB" w:eastAsia="nl-NL"/>
              </w:rPr>
            </w:pPr>
            <w:r>
              <w:rPr>
                <w:rFonts w:ascii="MS Mincho" w:eastAsia="MS Mincho" w:hAnsi="MS Mincho" w:hint="eastAsia"/>
                <w:lang w:val="en-GB" w:eastAsia="nl-NL"/>
              </w:rPr>
              <w:t xml:space="preserve">☐ </w:t>
            </w:r>
            <w:r w:rsidRPr="00AB41B9">
              <w:rPr>
                <w:lang w:val="en-GB" w:eastAsia="nl-NL"/>
              </w:rPr>
              <w:t>Topic 1</w:t>
            </w:r>
            <w:r>
              <w:rPr>
                <w:lang w:val="en-GB" w:eastAsia="nl-NL"/>
              </w:rPr>
              <w:t xml:space="preserve"> :</w:t>
            </w:r>
            <w:r w:rsidRPr="00AB41B9">
              <w:rPr>
                <w:lang w:val="en-GB" w:eastAsia="nl-NL"/>
              </w:rPr>
              <w:t xml:space="preserve"> Emerging contaminants in point sources and as diffuse pollution in soil and groundwater</w:t>
            </w:r>
          </w:p>
          <w:p w14:paraId="0A5B8D07" w14:textId="77777777" w:rsidR="005B18CF" w:rsidRPr="00CE10FA" w:rsidRDefault="005B18CF" w:rsidP="00A67929">
            <w:pPr>
              <w:jc w:val="both"/>
              <w:rPr>
                <w:lang w:val="en-GB" w:eastAsia="nl-NL"/>
              </w:rPr>
            </w:pPr>
            <w:r>
              <w:rPr>
                <w:rFonts w:ascii="MS Mincho" w:eastAsia="MS Mincho" w:hAnsi="MS Mincho" w:hint="eastAsia"/>
                <w:lang w:val="en-GB" w:eastAsia="nl-NL"/>
              </w:rPr>
              <w:t xml:space="preserve">☐ </w:t>
            </w:r>
            <w:r w:rsidRPr="00CE10FA">
              <w:rPr>
                <w:lang w:val="en-GB" w:eastAsia="nl-NL"/>
              </w:rPr>
              <w:t xml:space="preserve">Topic 2 </w:t>
            </w:r>
            <w:r>
              <w:rPr>
                <w:lang w:val="en-GB" w:eastAsia="nl-NL"/>
              </w:rPr>
              <w:t xml:space="preserve">: </w:t>
            </w:r>
            <w:r w:rsidRPr="00CE10FA">
              <w:rPr>
                <w:lang w:val="en-GB" w:eastAsia="nl-NL"/>
              </w:rPr>
              <w:t>Recognising the value of soil in land use decision</w:t>
            </w:r>
          </w:p>
        </w:tc>
      </w:tr>
      <w:tr w:rsidR="005B18CF" w14:paraId="74B2C477" w14:textId="77777777" w:rsidTr="00A67929">
        <w:trPr>
          <w:trHeight w:val="152"/>
        </w:trPr>
        <w:tc>
          <w:tcPr>
            <w:tcW w:w="2518" w:type="dxa"/>
            <w:vMerge w:val="restart"/>
            <w:shd w:val="clear" w:color="auto" w:fill="auto"/>
            <w:vAlign w:val="center"/>
          </w:tcPr>
          <w:p w14:paraId="66EB7673" w14:textId="77777777" w:rsidR="005B18CF" w:rsidRPr="004B504F" w:rsidRDefault="005B18CF" w:rsidP="00A67929">
            <w:pPr>
              <w:rPr>
                <w:rFonts w:cs="Arial"/>
                <w:b/>
                <w:bCs/>
                <w:szCs w:val="22"/>
              </w:rPr>
            </w:pPr>
            <w:r>
              <w:rPr>
                <w:rFonts w:cs="Arial"/>
                <w:b/>
                <w:bCs/>
                <w:szCs w:val="22"/>
              </w:rPr>
              <w:t xml:space="preserve">Lead </w:t>
            </w:r>
            <w:proofErr w:type="spellStart"/>
            <w:r>
              <w:rPr>
                <w:rFonts w:cs="Arial"/>
                <w:b/>
                <w:bCs/>
                <w:szCs w:val="22"/>
              </w:rPr>
              <w:t>organisation</w:t>
            </w:r>
            <w:proofErr w:type="spellEnd"/>
            <w:r>
              <w:rPr>
                <w:rFonts w:cs="Arial"/>
                <w:b/>
                <w:bCs/>
                <w:szCs w:val="22"/>
              </w:rPr>
              <w:t xml:space="preserve"> (</w:t>
            </w:r>
            <w:proofErr w:type="spellStart"/>
            <w:r>
              <w:rPr>
                <w:rFonts w:cs="Arial"/>
                <w:b/>
                <w:bCs/>
                <w:szCs w:val="22"/>
              </w:rPr>
              <w:t>coordinator</w:t>
            </w:r>
            <w:proofErr w:type="spellEnd"/>
            <w:r>
              <w:rPr>
                <w:rFonts w:cs="Arial"/>
                <w:b/>
                <w:bCs/>
                <w:szCs w:val="22"/>
              </w:rPr>
              <w:t>)</w:t>
            </w:r>
            <w:r w:rsidRPr="004B504F">
              <w:rPr>
                <w:rFonts w:cs="Arial"/>
                <w:b/>
                <w:bCs/>
                <w:szCs w:val="22"/>
              </w:rPr>
              <w:t xml:space="preserve"> : </w:t>
            </w:r>
          </w:p>
        </w:tc>
        <w:tc>
          <w:tcPr>
            <w:tcW w:w="2410" w:type="dxa"/>
            <w:shd w:val="clear" w:color="auto" w:fill="auto"/>
            <w:vAlign w:val="center"/>
          </w:tcPr>
          <w:p w14:paraId="722C0D64" w14:textId="77777777" w:rsidR="005B18CF" w:rsidRPr="004B504F" w:rsidRDefault="005B18CF" w:rsidP="00A67929">
            <w:pPr>
              <w:jc w:val="both"/>
              <w:rPr>
                <w:rFonts w:cs="Arial"/>
              </w:rPr>
            </w:pPr>
            <w:r>
              <w:rPr>
                <w:rFonts w:cs="Arial"/>
              </w:rPr>
              <w:t>Country</w:t>
            </w:r>
          </w:p>
        </w:tc>
        <w:tc>
          <w:tcPr>
            <w:tcW w:w="4394" w:type="dxa"/>
            <w:shd w:val="clear" w:color="auto" w:fill="auto"/>
            <w:vAlign w:val="center"/>
          </w:tcPr>
          <w:p w14:paraId="1F0A9996" w14:textId="77777777" w:rsidR="005B18CF" w:rsidRPr="004B504F" w:rsidRDefault="005B18CF" w:rsidP="00A67929">
            <w:pPr>
              <w:jc w:val="both"/>
              <w:rPr>
                <w:rFonts w:cs="Arial"/>
              </w:rPr>
            </w:pPr>
          </w:p>
        </w:tc>
      </w:tr>
      <w:tr w:rsidR="005B18CF" w14:paraId="4ED4EA54" w14:textId="77777777" w:rsidTr="00A67929">
        <w:trPr>
          <w:trHeight w:val="148"/>
        </w:trPr>
        <w:tc>
          <w:tcPr>
            <w:tcW w:w="2518" w:type="dxa"/>
            <w:vMerge/>
            <w:shd w:val="clear" w:color="auto" w:fill="auto"/>
            <w:vAlign w:val="center"/>
          </w:tcPr>
          <w:p w14:paraId="0927F32F" w14:textId="77777777" w:rsidR="005B18CF" w:rsidRDefault="005B18CF" w:rsidP="00A67929">
            <w:pPr>
              <w:rPr>
                <w:rFonts w:cs="Arial"/>
                <w:b/>
                <w:bCs/>
                <w:szCs w:val="22"/>
              </w:rPr>
            </w:pPr>
          </w:p>
        </w:tc>
        <w:tc>
          <w:tcPr>
            <w:tcW w:w="2410" w:type="dxa"/>
            <w:shd w:val="clear" w:color="auto" w:fill="auto"/>
            <w:vAlign w:val="center"/>
          </w:tcPr>
          <w:p w14:paraId="5CA8FF8E" w14:textId="77777777" w:rsidR="005B18CF" w:rsidRPr="004B504F" w:rsidRDefault="005B18CF" w:rsidP="00A67929">
            <w:pPr>
              <w:jc w:val="both"/>
              <w:rPr>
                <w:rFonts w:cs="Arial"/>
              </w:rPr>
            </w:pPr>
            <w:proofErr w:type="spellStart"/>
            <w:r>
              <w:rPr>
                <w:rFonts w:cs="Arial"/>
              </w:rPr>
              <w:t>Organisation</w:t>
            </w:r>
            <w:proofErr w:type="spellEnd"/>
            <w:r>
              <w:rPr>
                <w:rFonts w:cs="Arial"/>
              </w:rPr>
              <w:t xml:space="preserve"> (</w:t>
            </w:r>
            <w:proofErr w:type="spellStart"/>
            <w:r>
              <w:rPr>
                <w:rFonts w:cs="Arial"/>
              </w:rPr>
              <w:t>acronym</w:t>
            </w:r>
            <w:proofErr w:type="spellEnd"/>
            <w:r>
              <w:rPr>
                <w:rFonts w:cs="Arial"/>
              </w:rPr>
              <w:t>)</w:t>
            </w:r>
          </w:p>
        </w:tc>
        <w:tc>
          <w:tcPr>
            <w:tcW w:w="4394" w:type="dxa"/>
            <w:shd w:val="clear" w:color="auto" w:fill="auto"/>
            <w:vAlign w:val="center"/>
          </w:tcPr>
          <w:p w14:paraId="5A60CE3D" w14:textId="77777777" w:rsidR="005B18CF" w:rsidRPr="004B504F" w:rsidRDefault="005B18CF" w:rsidP="00A67929">
            <w:pPr>
              <w:jc w:val="both"/>
              <w:rPr>
                <w:rFonts w:cs="Arial"/>
              </w:rPr>
            </w:pPr>
          </w:p>
        </w:tc>
      </w:tr>
      <w:tr w:rsidR="005B18CF" w14:paraId="549C16A8" w14:textId="77777777" w:rsidTr="00A67929">
        <w:trPr>
          <w:trHeight w:val="148"/>
        </w:trPr>
        <w:tc>
          <w:tcPr>
            <w:tcW w:w="2518" w:type="dxa"/>
            <w:vMerge/>
            <w:shd w:val="clear" w:color="auto" w:fill="auto"/>
            <w:vAlign w:val="center"/>
          </w:tcPr>
          <w:p w14:paraId="592E6F22" w14:textId="77777777" w:rsidR="005B18CF" w:rsidRDefault="005B18CF" w:rsidP="00A67929">
            <w:pPr>
              <w:rPr>
                <w:rFonts w:cs="Arial"/>
                <w:b/>
                <w:bCs/>
                <w:szCs w:val="22"/>
              </w:rPr>
            </w:pPr>
          </w:p>
        </w:tc>
        <w:tc>
          <w:tcPr>
            <w:tcW w:w="2410" w:type="dxa"/>
            <w:shd w:val="clear" w:color="auto" w:fill="auto"/>
            <w:vAlign w:val="center"/>
          </w:tcPr>
          <w:p w14:paraId="656A444A" w14:textId="77777777" w:rsidR="005B18CF" w:rsidRPr="004B504F" w:rsidRDefault="005B18CF" w:rsidP="00A67929">
            <w:pPr>
              <w:jc w:val="both"/>
              <w:rPr>
                <w:rFonts w:cs="Arial"/>
              </w:rPr>
            </w:pPr>
            <w:proofErr w:type="spellStart"/>
            <w:r>
              <w:rPr>
                <w:rFonts w:cs="Arial"/>
              </w:rPr>
              <w:t>Organisation</w:t>
            </w:r>
            <w:proofErr w:type="spellEnd"/>
            <w:r>
              <w:rPr>
                <w:rFonts w:cs="Arial"/>
              </w:rPr>
              <w:t xml:space="preserve"> (full </w:t>
            </w:r>
            <w:proofErr w:type="spellStart"/>
            <w:r>
              <w:rPr>
                <w:rFonts w:cs="Arial"/>
              </w:rPr>
              <w:t>title</w:t>
            </w:r>
            <w:proofErr w:type="spellEnd"/>
            <w:r>
              <w:rPr>
                <w:rFonts w:cs="Arial"/>
              </w:rPr>
              <w:t>)</w:t>
            </w:r>
          </w:p>
        </w:tc>
        <w:tc>
          <w:tcPr>
            <w:tcW w:w="4394" w:type="dxa"/>
            <w:shd w:val="clear" w:color="auto" w:fill="auto"/>
            <w:vAlign w:val="center"/>
          </w:tcPr>
          <w:p w14:paraId="38CABC06" w14:textId="77777777" w:rsidR="005B18CF" w:rsidRPr="004B504F" w:rsidRDefault="005B18CF" w:rsidP="00A67929">
            <w:pPr>
              <w:jc w:val="both"/>
              <w:rPr>
                <w:rFonts w:cs="Arial"/>
              </w:rPr>
            </w:pPr>
          </w:p>
        </w:tc>
      </w:tr>
      <w:tr w:rsidR="005B18CF" w14:paraId="24E7AF2F" w14:textId="77777777" w:rsidTr="00A67929">
        <w:trPr>
          <w:trHeight w:val="148"/>
        </w:trPr>
        <w:tc>
          <w:tcPr>
            <w:tcW w:w="2518" w:type="dxa"/>
            <w:vMerge/>
            <w:shd w:val="clear" w:color="auto" w:fill="auto"/>
            <w:vAlign w:val="center"/>
          </w:tcPr>
          <w:p w14:paraId="031E1B21" w14:textId="77777777" w:rsidR="005B18CF" w:rsidRDefault="005B18CF" w:rsidP="00A67929">
            <w:pPr>
              <w:rPr>
                <w:rFonts w:cs="Arial"/>
                <w:b/>
                <w:bCs/>
                <w:szCs w:val="22"/>
              </w:rPr>
            </w:pPr>
          </w:p>
        </w:tc>
        <w:tc>
          <w:tcPr>
            <w:tcW w:w="2410" w:type="dxa"/>
            <w:shd w:val="clear" w:color="auto" w:fill="auto"/>
            <w:vAlign w:val="center"/>
          </w:tcPr>
          <w:p w14:paraId="35036A46" w14:textId="77777777" w:rsidR="005B18CF" w:rsidRPr="004B504F" w:rsidRDefault="005B18CF" w:rsidP="00A67929">
            <w:pPr>
              <w:jc w:val="both"/>
              <w:rPr>
                <w:rFonts w:cs="Arial"/>
              </w:rPr>
            </w:pPr>
            <w:r>
              <w:rPr>
                <w:rFonts w:cs="Arial"/>
              </w:rPr>
              <w:t xml:space="preserve">Project </w:t>
            </w:r>
            <w:proofErr w:type="spellStart"/>
            <w:r>
              <w:rPr>
                <w:rFonts w:cs="Arial"/>
              </w:rPr>
              <w:t>coordinator</w:t>
            </w:r>
            <w:proofErr w:type="spellEnd"/>
            <w:r>
              <w:rPr>
                <w:rFonts w:cs="Arial"/>
              </w:rPr>
              <w:t xml:space="preserve"> (incl. </w:t>
            </w:r>
            <w:proofErr w:type="spellStart"/>
            <w:r>
              <w:rPr>
                <w:rFonts w:cs="Arial"/>
              </w:rPr>
              <w:t>Title</w:t>
            </w:r>
            <w:proofErr w:type="spellEnd"/>
            <w:r>
              <w:rPr>
                <w:rFonts w:cs="Arial"/>
              </w:rPr>
              <w:t>)</w:t>
            </w:r>
          </w:p>
        </w:tc>
        <w:tc>
          <w:tcPr>
            <w:tcW w:w="4394" w:type="dxa"/>
            <w:shd w:val="clear" w:color="auto" w:fill="auto"/>
            <w:vAlign w:val="center"/>
          </w:tcPr>
          <w:p w14:paraId="5F10DC7E" w14:textId="77777777" w:rsidR="005B18CF" w:rsidRPr="004B504F" w:rsidRDefault="005B18CF" w:rsidP="00A67929">
            <w:pPr>
              <w:jc w:val="both"/>
              <w:rPr>
                <w:rFonts w:cs="Arial"/>
              </w:rPr>
            </w:pPr>
          </w:p>
        </w:tc>
      </w:tr>
      <w:tr w:rsidR="005B18CF" w14:paraId="0D794938" w14:textId="77777777" w:rsidTr="00A67929">
        <w:trPr>
          <w:trHeight w:val="148"/>
        </w:trPr>
        <w:tc>
          <w:tcPr>
            <w:tcW w:w="2518" w:type="dxa"/>
            <w:vMerge/>
            <w:shd w:val="clear" w:color="auto" w:fill="auto"/>
            <w:vAlign w:val="center"/>
          </w:tcPr>
          <w:p w14:paraId="673856A5" w14:textId="77777777" w:rsidR="005B18CF" w:rsidRDefault="005B18CF" w:rsidP="00A67929">
            <w:pPr>
              <w:rPr>
                <w:rFonts w:cs="Arial"/>
                <w:b/>
                <w:bCs/>
                <w:szCs w:val="22"/>
              </w:rPr>
            </w:pPr>
          </w:p>
        </w:tc>
        <w:tc>
          <w:tcPr>
            <w:tcW w:w="2410" w:type="dxa"/>
            <w:shd w:val="clear" w:color="auto" w:fill="auto"/>
            <w:vAlign w:val="center"/>
          </w:tcPr>
          <w:p w14:paraId="7760D719" w14:textId="77777777" w:rsidR="005B18CF" w:rsidRPr="004B504F" w:rsidRDefault="005B18CF" w:rsidP="00A67929">
            <w:pPr>
              <w:jc w:val="both"/>
              <w:rPr>
                <w:rFonts w:cs="Arial"/>
              </w:rPr>
            </w:pPr>
            <w:proofErr w:type="spellStart"/>
            <w:r>
              <w:rPr>
                <w:rFonts w:cs="Arial"/>
              </w:rPr>
              <w:t>Coordinator</w:t>
            </w:r>
            <w:proofErr w:type="spellEnd"/>
            <w:r>
              <w:rPr>
                <w:rFonts w:cs="Arial"/>
              </w:rPr>
              <w:t xml:space="preserve"> e-mail</w:t>
            </w:r>
          </w:p>
        </w:tc>
        <w:tc>
          <w:tcPr>
            <w:tcW w:w="4394" w:type="dxa"/>
            <w:shd w:val="clear" w:color="auto" w:fill="auto"/>
            <w:vAlign w:val="center"/>
          </w:tcPr>
          <w:p w14:paraId="5928CE25" w14:textId="77777777" w:rsidR="005B18CF" w:rsidRPr="004B504F" w:rsidRDefault="005B18CF" w:rsidP="00A67929">
            <w:pPr>
              <w:jc w:val="both"/>
              <w:rPr>
                <w:rFonts w:cs="Arial"/>
              </w:rPr>
            </w:pPr>
          </w:p>
        </w:tc>
      </w:tr>
      <w:tr w:rsidR="005B18CF" w14:paraId="71A5E9B8" w14:textId="77777777" w:rsidTr="00A67929">
        <w:trPr>
          <w:trHeight w:val="321"/>
        </w:trPr>
        <w:tc>
          <w:tcPr>
            <w:tcW w:w="2518" w:type="dxa"/>
            <w:vMerge w:val="restart"/>
            <w:shd w:val="clear" w:color="auto" w:fill="auto"/>
            <w:vAlign w:val="center"/>
          </w:tcPr>
          <w:p w14:paraId="00FAB2C7" w14:textId="77777777" w:rsidR="005B18CF" w:rsidRPr="004B504F" w:rsidRDefault="005B18CF" w:rsidP="00A67929">
            <w:pPr>
              <w:rPr>
                <w:rFonts w:cs="Arial"/>
                <w:b/>
                <w:bCs/>
                <w:szCs w:val="22"/>
              </w:rPr>
            </w:pPr>
            <w:r>
              <w:rPr>
                <w:rFonts w:cs="Arial"/>
                <w:b/>
                <w:bCs/>
                <w:szCs w:val="22"/>
              </w:rPr>
              <w:t xml:space="preserve">Research partners : </w:t>
            </w:r>
          </w:p>
        </w:tc>
        <w:tc>
          <w:tcPr>
            <w:tcW w:w="6804" w:type="dxa"/>
            <w:gridSpan w:val="2"/>
            <w:shd w:val="clear" w:color="auto" w:fill="auto"/>
            <w:vAlign w:val="center"/>
          </w:tcPr>
          <w:p w14:paraId="2CA93012" w14:textId="77777777" w:rsidR="005B18CF" w:rsidRPr="004352AA" w:rsidRDefault="005B18CF" w:rsidP="00A67929">
            <w:pPr>
              <w:jc w:val="both"/>
              <w:rPr>
                <w:rFonts w:cs="Arial"/>
                <w:b/>
              </w:rPr>
            </w:pPr>
            <w:proofErr w:type="spellStart"/>
            <w:r w:rsidRPr="004352AA">
              <w:rPr>
                <w:rFonts w:cs="Arial"/>
                <w:b/>
              </w:rPr>
              <w:t>Organisation</w:t>
            </w:r>
            <w:proofErr w:type="spellEnd"/>
            <w:r w:rsidRPr="004352AA">
              <w:rPr>
                <w:rFonts w:cs="Arial"/>
                <w:b/>
              </w:rPr>
              <w:t xml:space="preserve"> 2</w:t>
            </w:r>
          </w:p>
        </w:tc>
      </w:tr>
      <w:tr w:rsidR="005B18CF" w14:paraId="733C9BF8" w14:textId="77777777" w:rsidTr="00A67929">
        <w:trPr>
          <w:trHeight w:val="55"/>
        </w:trPr>
        <w:tc>
          <w:tcPr>
            <w:tcW w:w="2518" w:type="dxa"/>
            <w:vMerge/>
            <w:shd w:val="clear" w:color="auto" w:fill="auto"/>
            <w:vAlign w:val="center"/>
          </w:tcPr>
          <w:p w14:paraId="0504329E" w14:textId="77777777" w:rsidR="005B18CF" w:rsidRDefault="005B18CF" w:rsidP="00A67929">
            <w:pPr>
              <w:rPr>
                <w:rFonts w:cs="Arial"/>
                <w:b/>
                <w:bCs/>
                <w:szCs w:val="22"/>
              </w:rPr>
            </w:pPr>
          </w:p>
        </w:tc>
        <w:tc>
          <w:tcPr>
            <w:tcW w:w="2410" w:type="dxa"/>
            <w:shd w:val="clear" w:color="auto" w:fill="auto"/>
            <w:vAlign w:val="center"/>
          </w:tcPr>
          <w:p w14:paraId="0D168F86" w14:textId="77777777" w:rsidR="005B18CF" w:rsidRPr="004B504F" w:rsidRDefault="005B18CF" w:rsidP="00A67929">
            <w:pPr>
              <w:jc w:val="both"/>
              <w:rPr>
                <w:rFonts w:cs="Arial"/>
              </w:rPr>
            </w:pPr>
            <w:r>
              <w:rPr>
                <w:rFonts w:cs="Arial"/>
              </w:rPr>
              <w:t>Country</w:t>
            </w:r>
          </w:p>
        </w:tc>
        <w:tc>
          <w:tcPr>
            <w:tcW w:w="4394" w:type="dxa"/>
            <w:shd w:val="clear" w:color="auto" w:fill="auto"/>
            <w:vAlign w:val="center"/>
          </w:tcPr>
          <w:p w14:paraId="358CBD08" w14:textId="77777777" w:rsidR="005B18CF" w:rsidRPr="004B504F" w:rsidRDefault="005B18CF" w:rsidP="00A67929">
            <w:pPr>
              <w:jc w:val="both"/>
              <w:rPr>
                <w:rFonts w:cs="Arial"/>
              </w:rPr>
            </w:pPr>
          </w:p>
        </w:tc>
      </w:tr>
      <w:tr w:rsidR="005B18CF" w14:paraId="15D2D55A" w14:textId="77777777" w:rsidTr="00A67929">
        <w:trPr>
          <w:trHeight w:val="55"/>
        </w:trPr>
        <w:tc>
          <w:tcPr>
            <w:tcW w:w="2518" w:type="dxa"/>
            <w:vMerge/>
            <w:shd w:val="clear" w:color="auto" w:fill="auto"/>
            <w:vAlign w:val="center"/>
          </w:tcPr>
          <w:p w14:paraId="77385E8B" w14:textId="77777777" w:rsidR="005B18CF" w:rsidRDefault="005B18CF" w:rsidP="00A67929">
            <w:pPr>
              <w:rPr>
                <w:rFonts w:cs="Arial"/>
                <w:b/>
                <w:bCs/>
                <w:szCs w:val="22"/>
              </w:rPr>
            </w:pPr>
          </w:p>
        </w:tc>
        <w:tc>
          <w:tcPr>
            <w:tcW w:w="2410" w:type="dxa"/>
            <w:shd w:val="clear" w:color="auto" w:fill="auto"/>
            <w:vAlign w:val="center"/>
          </w:tcPr>
          <w:p w14:paraId="488FF89A" w14:textId="77777777" w:rsidR="005B18CF" w:rsidRPr="004B504F" w:rsidRDefault="005B18CF" w:rsidP="00A67929">
            <w:pPr>
              <w:jc w:val="both"/>
              <w:rPr>
                <w:rFonts w:cs="Arial"/>
              </w:rPr>
            </w:pPr>
            <w:proofErr w:type="spellStart"/>
            <w:r>
              <w:rPr>
                <w:rFonts w:cs="Arial"/>
              </w:rPr>
              <w:t>Organisation</w:t>
            </w:r>
            <w:proofErr w:type="spellEnd"/>
            <w:r>
              <w:rPr>
                <w:rFonts w:cs="Arial"/>
              </w:rPr>
              <w:t xml:space="preserve"> (</w:t>
            </w:r>
            <w:proofErr w:type="spellStart"/>
            <w:r>
              <w:rPr>
                <w:rFonts w:cs="Arial"/>
              </w:rPr>
              <w:t>acronym</w:t>
            </w:r>
            <w:proofErr w:type="spellEnd"/>
            <w:r>
              <w:rPr>
                <w:rFonts w:cs="Arial"/>
              </w:rPr>
              <w:t>)</w:t>
            </w:r>
          </w:p>
        </w:tc>
        <w:tc>
          <w:tcPr>
            <w:tcW w:w="4394" w:type="dxa"/>
            <w:shd w:val="clear" w:color="auto" w:fill="auto"/>
            <w:vAlign w:val="center"/>
          </w:tcPr>
          <w:p w14:paraId="5640FA65" w14:textId="77777777" w:rsidR="005B18CF" w:rsidRPr="004B504F" w:rsidRDefault="005B18CF" w:rsidP="00A67929">
            <w:pPr>
              <w:jc w:val="both"/>
              <w:rPr>
                <w:rFonts w:cs="Arial"/>
              </w:rPr>
            </w:pPr>
          </w:p>
        </w:tc>
      </w:tr>
      <w:tr w:rsidR="005B18CF" w14:paraId="72B4324E" w14:textId="77777777" w:rsidTr="00A67929">
        <w:trPr>
          <w:trHeight w:val="55"/>
        </w:trPr>
        <w:tc>
          <w:tcPr>
            <w:tcW w:w="2518" w:type="dxa"/>
            <w:vMerge/>
            <w:shd w:val="clear" w:color="auto" w:fill="auto"/>
            <w:vAlign w:val="center"/>
          </w:tcPr>
          <w:p w14:paraId="544F9D4F" w14:textId="77777777" w:rsidR="005B18CF" w:rsidRDefault="005B18CF" w:rsidP="00A67929">
            <w:pPr>
              <w:rPr>
                <w:rFonts w:cs="Arial"/>
                <w:b/>
                <w:bCs/>
                <w:szCs w:val="22"/>
              </w:rPr>
            </w:pPr>
          </w:p>
        </w:tc>
        <w:tc>
          <w:tcPr>
            <w:tcW w:w="2410" w:type="dxa"/>
            <w:shd w:val="clear" w:color="auto" w:fill="auto"/>
            <w:vAlign w:val="center"/>
          </w:tcPr>
          <w:p w14:paraId="0D52C1B5" w14:textId="77777777" w:rsidR="005B18CF" w:rsidRPr="004B504F" w:rsidRDefault="005B18CF" w:rsidP="00A67929">
            <w:pPr>
              <w:jc w:val="both"/>
              <w:rPr>
                <w:rFonts w:cs="Arial"/>
              </w:rPr>
            </w:pPr>
            <w:proofErr w:type="spellStart"/>
            <w:r>
              <w:rPr>
                <w:rFonts w:cs="Arial"/>
              </w:rPr>
              <w:t>Organisation</w:t>
            </w:r>
            <w:proofErr w:type="spellEnd"/>
            <w:r>
              <w:rPr>
                <w:rFonts w:cs="Arial"/>
              </w:rPr>
              <w:t xml:space="preserve"> (full </w:t>
            </w:r>
            <w:proofErr w:type="spellStart"/>
            <w:r>
              <w:rPr>
                <w:rFonts w:cs="Arial"/>
              </w:rPr>
              <w:t>title</w:t>
            </w:r>
            <w:proofErr w:type="spellEnd"/>
            <w:r>
              <w:rPr>
                <w:rFonts w:cs="Arial"/>
              </w:rPr>
              <w:t>)</w:t>
            </w:r>
          </w:p>
        </w:tc>
        <w:tc>
          <w:tcPr>
            <w:tcW w:w="4394" w:type="dxa"/>
            <w:shd w:val="clear" w:color="auto" w:fill="auto"/>
            <w:vAlign w:val="center"/>
          </w:tcPr>
          <w:p w14:paraId="3ADE06B5" w14:textId="77777777" w:rsidR="005B18CF" w:rsidRPr="004B504F" w:rsidRDefault="005B18CF" w:rsidP="00A67929">
            <w:pPr>
              <w:jc w:val="both"/>
              <w:rPr>
                <w:rFonts w:cs="Arial"/>
              </w:rPr>
            </w:pPr>
          </w:p>
        </w:tc>
      </w:tr>
      <w:tr w:rsidR="005B18CF" w14:paraId="62758173" w14:textId="77777777" w:rsidTr="00A67929">
        <w:trPr>
          <w:trHeight w:val="55"/>
        </w:trPr>
        <w:tc>
          <w:tcPr>
            <w:tcW w:w="2518" w:type="dxa"/>
            <w:vMerge/>
            <w:shd w:val="clear" w:color="auto" w:fill="auto"/>
            <w:vAlign w:val="center"/>
          </w:tcPr>
          <w:p w14:paraId="05FAD167" w14:textId="77777777" w:rsidR="005B18CF" w:rsidRDefault="005B18CF" w:rsidP="00A67929">
            <w:pPr>
              <w:rPr>
                <w:rFonts w:cs="Arial"/>
                <w:b/>
                <w:bCs/>
                <w:szCs w:val="22"/>
              </w:rPr>
            </w:pPr>
          </w:p>
        </w:tc>
        <w:tc>
          <w:tcPr>
            <w:tcW w:w="2410" w:type="dxa"/>
            <w:shd w:val="clear" w:color="auto" w:fill="auto"/>
            <w:vAlign w:val="center"/>
          </w:tcPr>
          <w:p w14:paraId="024001A9" w14:textId="77777777" w:rsidR="005B18CF" w:rsidRPr="004B504F" w:rsidRDefault="005B18CF" w:rsidP="00A67929">
            <w:pPr>
              <w:jc w:val="both"/>
              <w:rPr>
                <w:rFonts w:cs="Arial"/>
              </w:rPr>
            </w:pPr>
            <w:r>
              <w:rPr>
                <w:rFonts w:cs="Arial"/>
              </w:rPr>
              <w:t xml:space="preserve">Project </w:t>
            </w:r>
            <w:proofErr w:type="spellStart"/>
            <w:r>
              <w:rPr>
                <w:rFonts w:cs="Arial"/>
              </w:rPr>
              <w:t>coordinator</w:t>
            </w:r>
            <w:proofErr w:type="spellEnd"/>
            <w:r>
              <w:rPr>
                <w:rFonts w:cs="Arial"/>
              </w:rPr>
              <w:t xml:space="preserve"> (incl. </w:t>
            </w:r>
            <w:proofErr w:type="spellStart"/>
            <w:r>
              <w:rPr>
                <w:rFonts w:cs="Arial"/>
              </w:rPr>
              <w:t>Title</w:t>
            </w:r>
            <w:proofErr w:type="spellEnd"/>
            <w:r>
              <w:rPr>
                <w:rFonts w:cs="Arial"/>
              </w:rPr>
              <w:t>)</w:t>
            </w:r>
          </w:p>
        </w:tc>
        <w:tc>
          <w:tcPr>
            <w:tcW w:w="4394" w:type="dxa"/>
            <w:shd w:val="clear" w:color="auto" w:fill="auto"/>
            <w:vAlign w:val="center"/>
          </w:tcPr>
          <w:p w14:paraId="6C8C6E6F" w14:textId="77777777" w:rsidR="005B18CF" w:rsidRPr="004B504F" w:rsidRDefault="005B18CF" w:rsidP="00A67929">
            <w:pPr>
              <w:jc w:val="both"/>
              <w:rPr>
                <w:rFonts w:cs="Arial"/>
              </w:rPr>
            </w:pPr>
          </w:p>
        </w:tc>
      </w:tr>
      <w:tr w:rsidR="005B18CF" w14:paraId="4A153683" w14:textId="77777777" w:rsidTr="00A67929">
        <w:trPr>
          <w:trHeight w:val="55"/>
        </w:trPr>
        <w:tc>
          <w:tcPr>
            <w:tcW w:w="2518" w:type="dxa"/>
            <w:vMerge/>
            <w:shd w:val="clear" w:color="auto" w:fill="auto"/>
            <w:vAlign w:val="center"/>
          </w:tcPr>
          <w:p w14:paraId="50F4038D" w14:textId="77777777" w:rsidR="005B18CF" w:rsidRDefault="005B18CF" w:rsidP="00A67929">
            <w:pPr>
              <w:rPr>
                <w:rFonts w:cs="Arial"/>
                <w:b/>
                <w:bCs/>
                <w:szCs w:val="22"/>
              </w:rPr>
            </w:pPr>
          </w:p>
        </w:tc>
        <w:tc>
          <w:tcPr>
            <w:tcW w:w="2410" w:type="dxa"/>
            <w:shd w:val="clear" w:color="auto" w:fill="auto"/>
            <w:vAlign w:val="center"/>
          </w:tcPr>
          <w:p w14:paraId="3C390BD8" w14:textId="77777777" w:rsidR="005B18CF" w:rsidRPr="004B504F" w:rsidRDefault="005B18CF" w:rsidP="00A67929">
            <w:pPr>
              <w:jc w:val="both"/>
              <w:rPr>
                <w:rFonts w:cs="Arial"/>
              </w:rPr>
            </w:pPr>
            <w:proofErr w:type="spellStart"/>
            <w:r>
              <w:rPr>
                <w:rFonts w:cs="Arial"/>
              </w:rPr>
              <w:t>Coordinator</w:t>
            </w:r>
            <w:proofErr w:type="spellEnd"/>
            <w:r>
              <w:rPr>
                <w:rFonts w:cs="Arial"/>
              </w:rPr>
              <w:t xml:space="preserve"> e-mail</w:t>
            </w:r>
          </w:p>
        </w:tc>
        <w:tc>
          <w:tcPr>
            <w:tcW w:w="4394" w:type="dxa"/>
            <w:shd w:val="clear" w:color="auto" w:fill="auto"/>
            <w:vAlign w:val="center"/>
          </w:tcPr>
          <w:p w14:paraId="73882C37" w14:textId="77777777" w:rsidR="005B18CF" w:rsidRPr="004B504F" w:rsidRDefault="005B18CF" w:rsidP="00A67929">
            <w:pPr>
              <w:jc w:val="both"/>
              <w:rPr>
                <w:rFonts w:cs="Arial"/>
              </w:rPr>
            </w:pPr>
          </w:p>
        </w:tc>
      </w:tr>
      <w:tr w:rsidR="005B18CF" w14:paraId="41BA905D" w14:textId="77777777" w:rsidTr="00A67929">
        <w:trPr>
          <w:trHeight w:val="55"/>
        </w:trPr>
        <w:tc>
          <w:tcPr>
            <w:tcW w:w="2518" w:type="dxa"/>
            <w:vMerge/>
            <w:shd w:val="clear" w:color="auto" w:fill="auto"/>
            <w:vAlign w:val="center"/>
          </w:tcPr>
          <w:p w14:paraId="2AD9153C" w14:textId="77777777" w:rsidR="005B18CF" w:rsidRDefault="005B18CF" w:rsidP="00A67929">
            <w:pPr>
              <w:rPr>
                <w:rFonts w:cs="Arial"/>
                <w:b/>
                <w:bCs/>
                <w:szCs w:val="22"/>
              </w:rPr>
            </w:pPr>
          </w:p>
        </w:tc>
        <w:tc>
          <w:tcPr>
            <w:tcW w:w="6804" w:type="dxa"/>
            <w:gridSpan w:val="2"/>
            <w:shd w:val="clear" w:color="auto" w:fill="auto"/>
            <w:vAlign w:val="center"/>
          </w:tcPr>
          <w:p w14:paraId="651069E0" w14:textId="77777777" w:rsidR="005B18CF" w:rsidRPr="004352AA" w:rsidRDefault="005B18CF" w:rsidP="00A67929">
            <w:pPr>
              <w:jc w:val="both"/>
              <w:rPr>
                <w:rFonts w:cs="Arial"/>
                <w:b/>
              </w:rPr>
            </w:pPr>
            <w:proofErr w:type="spellStart"/>
            <w:r w:rsidRPr="004352AA">
              <w:rPr>
                <w:rFonts w:cs="Arial"/>
                <w:b/>
              </w:rPr>
              <w:t>Organisation</w:t>
            </w:r>
            <w:proofErr w:type="spellEnd"/>
            <w:r w:rsidRPr="004352AA">
              <w:rPr>
                <w:rFonts w:cs="Arial"/>
                <w:b/>
              </w:rPr>
              <w:t xml:space="preserve"> 3</w:t>
            </w:r>
          </w:p>
        </w:tc>
      </w:tr>
      <w:tr w:rsidR="005B18CF" w14:paraId="314BDB57" w14:textId="77777777" w:rsidTr="00A67929">
        <w:trPr>
          <w:trHeight w:val="55"/>
        </w:trPr>
        <w:tc>
          <w:tcPr>
            <w:tcW w:w="2518" w:type="dxa"/>
            <w:vMerge/>
            <w:shd w:val="clear" w:color="auto" w:fill="auto"/>
            <w:vAlign w:val="center"/>
          </w:tcPr>
          <w:p w14:paraId="2D411F65" w14:textId="77777777" w:rsidR="005B18CF" w:rsidRDefault="005B18CF" w:rsidP="00A67929">
            <w:pPr>
              <w:rPr>
                <w:rFonts w:cs="Arial"/>
                <w:b/>
                <w:bCs/>
                <w:szCs w:val="22"/>
              </w:rPr>
            </w:pPr>
          </w:p>
        </w:tc>
        <w:tc>
          <w:tcPr>
            <w:tcW w:w="2410" w:type="dxa"/>
            <w:shd w:val="clear" w:color="auto" w:fill="auto"/>
            <w:vAlign w:val="center"/>
          </w:tcPr>
          <w:p w14:paraId="365E36D7" w14:textId="77777777" w:rsidR="005B18CF" w:rsidRPr="004B504F" w:rsidRDefault="005B18CF" w:rsidP="00A67929">
            <w:pPr>
              <w:jc w:val="both"/>
              <w:rPr>
                <w:rFonts w:cs="Arial"/>
              </w:rPr>
            </w:pPr>
            <w:r>
              <w:rPr>
                <w:rFonts w:cs="Arial"/>
              </w:rPr>
              <w:t>Country</w:t>
            </w:r>
          </w:p>
        </w:tc>
        <w:tc>
          <w:tcPr>
            <w:tcW w:w="4394" w:type="dxa"/>
            <w:shd w:val="clear" w:color="auto" w:fill="auto"/>
            <w:vAlign w:val="center"/>
          </w:tcPr>
          <w:p w14:paraId="576AA514" w14:textId="77777777" w:rsidR="005B18CF" w:rsidRPr="004B504F" w:rsidRDefault="005B18CF" w:rsidP="00A67929">
            <w:pPr>
              <w:jc w:val="both"/>
              <w:rPr>
                <w:rFonts w:cs="Arial"/>
              </w:rPr>
            </w:pPr>
          </w:p>
        </w:tc>
      </w:tr>
      <w:tr w:rsidR="005B18CF" w14:paraId="2AE6AA9D" w14:textId="77777777" w:rsidTr="00A67929">
        <w:trPr>
          <w:trHeight w:val="55"/>
        </w:trPr>
        <w:tc>
          <w:tcPr>
            <w:tcW w:w="2518" w:type="dxa"/>
            <w:vMerge/>
            <w:shd w:val="clear" w:color="auto" w:fill="auto"/>
            <w:vAlign w:val="center"/>
          </w:tcPr>
          <w:p w14:paraId="462A61BC" w14:textId="77777777" w:rsidR="005B18CF" w:rsidRDefault="005B18CF" w:rsidP="00A67929">
            <w:pPr>
              <w:rPr>
                <w:rFonts w:cs="Arial"/>
                <w:b/>
                <w:bCs/>
                <w:szCs w:val="22"/>
              </w:rPr>
            </w:pPr>
          </w:p>
        </w:tc>
        <w:tc>
          <w:tcPr>
            <w:tcW w:w="2410" w:type="dxa"/>
            <w:shd w:val="clear" w:color="auto" w:fill="auto"/>
            <w:vAlign w:val="center"/>
          </w:tcPr>
          <w:p w14:paraId="62F44DEC" w14:textId="77777777" w:rsidR="005B18CF" w:rsidRPr="004B504F" w:rsidRDefault="005B18CF" w:rsidP="00A67929">
            <w:pPr>
              <w:jc w:val="both"/>
              <w:rPr>
                <w:rFonts w:cs="Arial"/>
              </w:rPr>
            </w:pPr>
            <w:proofErr w:type="spellStart"/>
            <w:r>
              <w:rPr>
                <w:rFonts w:cs="Arial"/>
              </w:rPr>
              <w:t>Organisation</w:t>
            </w:r>
            <w:proofErr w:type="spellEnd"/>
            <w:r>
              <w:rPr>
                <w:rFonts w:cs="Arial"/>
              </w:rPr>
              <w:t xml:space="preserve"> (</w:t>
            </w:r>
            <w:proofErr w:type="spellStart"/>
            <w:r>
              <w:rPr>
                <w:rFonts w:cs="Arial"/>
              </w:rPr>
              <w:t>acronym</w:t>
            </w:r>
            <w:proofErr w:type="spellEnd"/>
            <w:r>
              <w:rPr>
                <w:rFonts w:cs="Arial"/>
              </w:rPr>
              <w:t>)</w:t>
            </w:r>
          </w:p>
        </w:tc>
        <w:tc>
          <w:tcPr>
            <w:tcW w:w="4394" w:type="dxa"/>
            <w:shd w:val="clear" w:color="auto" w:fill="auto"/>
            <w:vAlign w:val="center"/>
          </w:tcPr>
          <w:p w14:paraId="515E54C3" w14:textId="77777777" w:rsidR="005B18CF" w:rsidRPr="004B504F" w:rsidRDefault="005B18CF" w:rsidP="00A67929">
            <w:pPr>
              <w:jc w:val="both"/>
              <w:rPr>
                <w:rFonts w:cs="Arial"/>
              </w:rPr>
            </w:pPr>
          </w:p>
        </w:tc>
      </w:tr>
      <w:tr w:rsidR="005B18CF" w14:paraId="4D17FCC7" w14:textId="77777777" w:rsidTr="00A67929">
        <w:trPr>
          <w:trHeight w:val="55"/>
        </w:trPr>
        <w:tc>
          <w:tcPr>
            <w:tcW w:w="2518" w:type="dxa"/>
            <w:vMerge/>
            <w:shd w:val="clear" w:color="auto" w:fill="auto"/>
            <w:vAlign w:val="center"/>
          </w:tcPr>
          <w:p w14:paraId="6E2C007B" w14:textId="77777777" w:rsidR="005B18CF" w:rsidRDefault="005B18CF" w:rsidP="00A67929">
            <w:pPr>
              <w:rPr>
                <w:rFonts w:cs="Arial"/>
                <w:b/>
                <w:bCs/>
                <w:szCs w:val="22"/>
              </w:rPr>
            </w:pPr>
          </w:p>
        </w:tc>
        <w:tc>
          <w:tcPr>
            <w:tcW w:w="2410" w:type="dxa"/>
            <w:shd w:val="clear" w:color="auto" w:fill="auto"/>
            <w:vAlign w:val="center"/>
          </w:tcPr>
          <w:p w14:paraId="291B5869" w14:textId="77777777" w:rsidR="005B18CF" w:rsidRPr="004B504F" w:rsidRDefault="005B18CF" w:rsidP="00A67929">
            <w:pPr>
              <w:jc w:val="both"/>
              <w:rPr>
                <w:rFonts w:cs="Arial"/>
              </w:rPr>
            </w:pPr>
            <w:proofErr w:type="spellStart"/>
            <w:r>
              <w:rPr>
                <w:rFonts w:cs="Arial"/>
              </w:rPr>
              <w:t>Organisation</w:t>
            </w:r>
            <w:proofErr w:type="spellEnd"/>
            <w:r>
              <w:rPr>
                <w:rFonts w:cs="Arial"/>
              </w:rPr>
              <w:t xml:space="preserve"> (full </w:t>
            </w:r>
            <w:proofErr w:type="spellStart"/>
            <w:r>
              <w:rPr>
                <w:rFonts w:cs="Arial"/>
              </w:rPr>
              <w:t>title</w:t>
            </w:r>
            <w:proofErr w:type="spellEnd"/>
            <w:r>
              <w:rPr>
                <w:rFonts w:cs="Arial"/>
              </w:rPr>
              <w:t>)</w:t>
            </w:r>
          </w:p>
        </w:tc>
        <w:tc>
          <w:tcPr>
            <w:tcW w:w="4394" w:type="dxa"/>
            <w:shd w:val="clear" w:color="auto" w:fill="auto"/>
            <w:vAlign w:val="center"/>
          </w:tcPr>
          <w:p w14:paraId="191B7303" w14:textId="77777777" w:rsidR="005B18CF" w:rsidRPr="004B504F" w:rsidRDefault="005B18CF" w:rsidP="00A67929">
            <w:pPr>
              <w:jc w:val="both"/>
              <w:rPr>
                <w:rFonts w:cs="Arial"/>
              </w:rPr>
            </w:pPr>
          </w:p>
        </w:tc>
      </w:tr>
      <w:tr w:rsidR="005B18CF" w14:paraId="059D60FD" w14:textId="77777777" w:rsidTr="00A67929">
        <w:trPr>
          <w:trHeight w:val="55"/>
        </w:trPr>
        <w:tc>
          <w:tcPr>
            <w:tcW w:w="2518" w:type="dxa"/>
            <w:vMerge/>
            <w:shd w:val="clear" w:color="auto" w:fill="auto"/>
            <w:vAlign w:val="center"/>
          </w:tcPr>
          <w:p w14:paraId="2C492B19" w14:textId="77777777" w:rsidR="005B18CF" w:rsidRDefault="005B18CF" w:rsidP="00A67929">
            <w:pPr>
              <w:rPr>
                <w:rFonts w:cs="Arial"/>
                <w:b/>
                <w:bCs/>
                <w:szCs w:val="22"/>
              </w:rPr>
            </w:pPr>
          </w:p>
        </w:tc>
        <w:tc>
          <w:tcPr>
            <w:tcW w:w="2410" w:type="dxa"/>
            <w:shd w:val="clear" w:color="auto" w:fill="auto"/>
            <w:vAlign w:val="center"/>
          </w:tcPr>
          <w:p w14:paraId="0E071888" w14:textId="77777777" w:rsidR="005B18CF" w:rsidRPr="004B504F" w:rsidRDefault="005B18CF" w:rsidP="00A67929">
            <w:pPr>
              <w:jc w:val="both"/>
              <w:rPr>
                <w:rFonts w:cs="Arial"/>
              </w:rPr>
            </w:pPr>
            <w:r>
              <w:rPr>
                <w:rFonts w:cs="Arial"/>
              </w:rPr>
              <w:t xml:space="preserve">Project </w:t>
            </w:r>
            <w:proofErr w:type="spellStart"/>
            <w:r>
              <w:rPr>
                <w:rFonts w:cs="Arial"/>
              </w:rPr>
              <w:t>coordinator</w:t>
            </w:r>
            <w:proofErr w:type="spellEnd"/>
            <w:r>
              <w:rPr>
                <w:rFonts w:cs="Arial"/>
              </w:rPr>
              <w:t xml:space="preserve"> (incl. </w:t>
            </w:r>
            <w:proofErr w:type="spellStart"/>
            <w:r>
              <w:rPr>
                <w:rFonts w:cs="Arial"/>
              </w:rPr>
              <w:t>Title</w:t>
            </w:r>
            <w:proofErr w:type="spellEnd"/>
            <w:r>
              <w:rPr>
                <w:rFonts w:cs="Arial"/>
              </w:rPr>
              <w:t>)</w:t>
            </w:r>
          </w:p>
        </w:tc>
        <w:tc>
          <w:tcPr>
            <w:tcW w:w="4394" w:type="dxa"/>
            <w:shd w:val="clear" w:color="auto" w:fill="auto"/>
            <w:vAlign w:val="center"/>
          </w:tcPr>
          <w:p w14:paraId="4144C098" w14:textId="77777777" w:rsidR="005B18CF" w:rsidRPr="004B504F" w:rsidRDefault="005B18CF" w:rsidP="00A67929">
            <w:pPr>
              <w:jc w:val="both"/>
              <w:rPr>
                <w:rFonts w:cs="Arial"/>
              </w:rPr>
            </w:pPr>
          </w:p>
        </w:tc>
      </w:tr>
      <w:tr w:rsidR="005B18CF" w14:paraId="129CC90B" w14:textId="77777777" w:rsidTr="00A67929">
        <w:trPr>
          <w:trHeight w:val="55"/>
        </w:trPr>
        <w:tc>
          <w:tcPr>
            <w:tcW w:w="2518" w:type="dxa"/>
            <w:vMerge/>
            <w:shd w:val="clear" w:color="auto" w:fill="auto"/>
            <w:vAlign w:val="center"/>
          </w:tcPr>
          <w:p w14:paraId="019E6E41" w14:textId="77777777" w:rsidR="005B18CF" w:rsidRDefault="005B18CF" w:rsidP="00A67929">
            <w:pPr>
              <w:rPr>
                <w:rFonts w:cs="Arial"/>
                <w:b/>
                <w:bCs/>
                <w:szCs w:val="22"/>
              </w:rPr>
            </w:pPr>
          </w:p>
        </w:tc>
        <w:tc>
          <w:tcPr>
            <w:tcW w:w="2410" w:type="dxa"/>
            <w:shd w:val="clear" w:color="auto" w:fill="auto"/>
            <w:vAlign w:val="center"/>
          </w:tcPr>
          <w:p w14:paraId="35F86AC3" w14:textId="77777777" w:rsidR="005B18CF" w:rsidRPr="004B504F" w:rsidRDefault="005B18CF" w:rsidP="00A67929">
            <w:pPr>
              <w:jc w:val="both"/>
              <w:rPr>
                <w:rFonts w:cs="Arial"/>
              </w:rPr>
            </w:pPr>
            <w:proofErr w:type="spellStart"/>
            <w:r>
              <w:rPr>
                <w:rFonts w:cs="Arial"/>
              </w:rPr>
              <w:t>Coordinator</w:t>
            </w:r>
            <w:proofErr w:type="spellEnd"/>
            <w:r>
              <w:rPr>
                <w:rFonts w:cs="Arial"/>
              </w:rPr>
              <w:t xml:space="preserve"> e-mail</w:t>
            </w:r>
          </w:p>
        </w:tc>
        <w:tc>
          <w:tcPr>
            <w:tcW w:w="4394" w:type="dxa"/>
            <w:shd w:val="clear" w:color="auto" w:fill="auto"/>
            <w:vAlign w:val="center"/>
          </w:tcPr>
          <w:p w14:paraId="162488B2" w14:textId="77777777" w:rsidR="005B18CF" w:rsidRPr="004B504F" w:rsidRDefault="005B18CF" w:rsidP="00A67929">
            <w:pPr>
              <w:jc w:val="both"/>
              <w:rPr>
                <w:rFonts w:cs="Arial"/>
              </w:rPr>
            </w:pPr>
          </w:p>
        </w:tc>
      </w:tr>
      <w:tr w:rsidR="005B18CF" w14:paraId="7CD906BC" w14:textId="77777777" w:rsidTr="00A67929">
        <w:trPr>
          <w:trHeight w:val="566"/>
        </w:trPr>
        <w:tc>
          <w:tcPr>
            <w:tcW w:w="2518" w:type="dxa"/>
            <w:shd w:val="clear" w:color="auto" w:fill="auto"/>
            <w:vAlign w:val="center"/>
          </w:tcPr>
          <w:p w14:paraId="23D95D33" w14:textId="77777777" w:rsidR="005B18CF" w:rsidRPr="004B504F" w:rsidRDefault="005B18CF" w:rsidP="00A67929">
            <w:pPr>
              <w:rPr>
                <w:rFonts w:cs="Arial"/>
                <w:b/>
                <w:bCs/>
                <w:szCs w:val="22"/>
              </w:rPr>
            </w:pPr>
            <w:r w:rsidRPr="00B80779">
              <w:rPr>
                <w:rFonts w:cs="Arial"/>
                <w:b/>
                <w:bCs/>
                <w:szCs w:val="22"/>
              </w:rPr>
              <w:t xml:space="preserve">Project </w:t>
            </w:r>
            <w:proofErr w:type="spellStart"/>
            <w:r w:rsidRPr="00B80779">
              <w:rPr>
                <w:rFonts w:cs="Arial"/>
                <w:b/>
                <w:bCs/>
                <w:szCs w:val="22"/>
              </w:rPr>
              <w:t>duration</w:t>
            </w:r>
            <w:proofErr w:type="spellEnd"/>
          </w:p>
        </w:tc>
        <w:tc>
          <w:tcPr>
            <w:tcW w:w="6804" w:type="dxa"/>
            <w:gridSpan w:val="2"/>
            <w:shd w:val="clear" w:color="auto" w:fill="auto"/>
            <w:vAlign w:val="center"/>
          </w:tcPr>
          <w:p w14:paraId="64D93BD3" w14:textId="77777777" w:rsidR="005B18CF" w:rsidRPr="004B504F" w:rsidRDefault="005B18CF" w:rsidP="00A67929">
            <w:pPr>
              <w:jc w:val="both"/>
              <w:rPr>
                <w:rFonts w:cs="Arial"/>
                <w:szCs w:val="22"/>
              </w:rPr>
            </w:pPr>
            <w:r w:rsidRPr="004B504F">
              <w:rPr>
                <w:rFonts w:cs="Arial"/>
                <w:szCs w:val="22"/>
              </w:rPr>
              <w:t xml:space="preserve">xx </w:t>
            </w:r>
            <w:proofErr w:type="spellStart"/>
            <w:r>
              <w:rPr>
                <w:rFonts w:cs="Arial"/>
                <w:szCs w:val="22"/>
              </w:rPr>
              <w:t>months</w:t>
            </w:r>
            <w:proofErr w:type="spellEnd"/>
          </w:p>
        </w:tc>
      </w:tr>
    </w:tbl>
    <w:p w14:paraId="2CE44885" w14:textId="77777777" w:rsidR="005B18CF" w:rsidRDefault="005B18CF" w:rsidP="005B18CF">
      <w:pPr>
        <w:pStyle w:val="Kop1"/>
        <w:rPr>
          <w:sz w:val="28"/>
          <w:szCs w:val="28"/>
          <w:lang w:val="en-GB"/>
        </w:rPr>
      </w:pPr>
      <w:bookmarkStart w:id="3" w:name="_Toc448176242"/>
      <w:bookmarkStart w:id="4" w:name="_Toc273111248"/>
      <w:bookmarkStart w:id="5" w:name="_Toc276474652"/>
      <w:bookmarkStart w:id="6" w:name="_Toc448176241"/>
    </w:p>
    <w:p w14:paraId="4CBED149" w14:textId="77777777" w:rsidR="005B18CF" w:rsidRDefault="005B18CF" w:rsidP="005B18CF">
      <w:pPr>
        <w:rPr>
          <w:rFonts w:asciiTheme="majorHAnsi" w:eastAsiaTheme="majorEastAsia" w:hAnsiTheme="majorHAnsi" w:cstheme="majorBidi"/>
          <w:b/>
          <w:color w:val="00636B" w:themeColor="accent1" w:themeShade="BF"/>
          <w:sz w:val="28"/>
          <w:szCs w:val="28"/>
          <w:lang w:val="en-GB"/>
        </w:rPr>
      </w:pPr>
      <w:r>
        <w:rPr>
          <w:sz w:val="28"/>
          <w:szCs w:val="28"/>
          <w:lang w:val="en-GB"/>
        </w:rPr>
        <w:br w:type="page"/>
      </w:r>
    </w:p>
    <w:p w14:paraId="4F6FB57C" w14:textId="77777777" w:rsidR="005B18CF" w:rsidRPr="005B4E5E" w:rsidRDefault="005B18CF" w:rsidP="005B18CF">
      <w:pPr>
        <w:pStyle w:val="Kop1"/>
        <w:rPr>
          <w:sz w:val="28"/>
          <w:szCs w:val="28"/>
          <w:lang w:val="en-GB"/>
        </w:rPr>
      </w:pPr>
      <w:r w:rsidRPr="005B4E5E">
        <w:rPr>
          <w:sz w:val="28"/>
          <w:szCs w:val="28"/>
          <w:lang w:val="en-GB"/>
        </w:rPr>
        <w:lastRenderedPageBreak/>
        <w:t>Aims and objectives (maximum 1 page)</w:t>
      </w:r>
      <w:bookmarkEnd w:id="3"/>
    </w:p>
    <w:p w14:paraId="0B923955" w14:textId="77777777" w:rsidR="005B18CF" w:rsidRPr="00523087" w:rsidRDefault="005B18CF" w:rsidP="005B18CF">
      <w:pPr>
        <w:pStyle w:val="Instructions"/>
        <w:rPr>
          <w:rFonts w:asciiTheme="minorHAnsi" w:hAnsiTheme="minorHAnsi" w:cstheme="minorHAnsi"/>
          <w:i w:val="0"/>
          <w:sz w:val="24"/>
          <w:szCs w:val="24"/>
          <w:lang w:val="en-US"/>
        </w:rPr>
      </w:pPr>
      <w:r w:rsidRPr="00523087">
        <w:rPr>
          <w:rFonts w:asciiTheme="minorHAnsi" w:hAnsiTheme="minorHAnsi" w:cstheme="minorHAnsi"/>
          <w:i w:val="0"/>
          <w:iCs/>
          <w:color w:val="auto"/>
          <w:sz w:val="24"/>
          <w:szCs w:val="24"/>
          <w:lang w:val="en-US"/>
        </w:rPr>
        <w:t>Please state concisely and precisely the overall aim and the specific objectives of the project. Include a description of scientific and technical objectives and associated locks to overcome, present the expected results and final products to be obtained.</w:t>
      </w:r>
    </w:p>
    <w:p w14:paraId="03AE18D8" w14:textId="77777777" w:rsidR="005B18CF" w:rsidRPr="00523087" w:rsidRDefault="005B18CF" w:rsidP="005B18CF">
      <w:pPr>
        <w:pStyle w:val="Instructions"/>
        <w:rPr>
          <w:rFonts w:asciiTheme="minorHAnsi" w:hAnsiTheme="minorHAnsi" w:cstheme="minorHAnsi"/>
          <w:i w:val="0"/>
          <w:iCs/>
          <w:color w:val="auto"/>
          <w:sz w:val="24"/>
          <w:szCs w:val="24"/>
          <w:lang w:val="en-US"/>
        </w:rPr>
      </w:pPr>
      <w:r w:rsidRPr="00523087">
        <w:rPr>
          <w:rFonts w:asciiTheme="minorHAnsi" w:hAnsiTheme="minorHAnsi" w:cstheme="minorHAnsi"/>
          <w:i w:val="0"/>
          <w:iCs/>
          <w:color w:val="auto"/>
          <w:sz w:val="24"/>
          <w:szCs w:val="24"/>
          <w:lang w:val="en-US"/>
        </w:rPr>
        <w:t>Also, briefly explain how the project fits the call topics and its funders' priorities.</w:t>
      </w:r>
    </w:p>
    <w:bookmarkEnd w:id="4"/>
    <w:bookmarkEnd w:id="5"/>
    <w:p w14:paraId="48FBDB54" w14:textId="266DF1D2" w:rsidR="005B18CF" w:rsidRPr="00715C6C" w:rsidRDefault="005B18CF" w:rsidP="005B18CF">
      <w:pPr>
        <w:pStyle w:val="Kop1"/>
        <w:rPr>
          <w:iCs/>
          <w:sz w:val="28"/>
          <w:szCs w:val="28"/>
          <w:lang w:val="en-US"/>
        </w:rPr>
      </w:pPr>
      <w:r w:rsidRPr="00715C6C">
        <w:rPr>
          <w:sz w:val="28"/>
          <w:szCs w:val="28"/>
          <w:lang w:val="en-US"/>
        </w:rPr>
        <w:t xml:space="preserve">Originality and / or innovative nature of the project </w:t>
      </w:r>
      <w:r w:rsidRPr="00715C6C">
        <w:rPr>
          <w:iCs/>
          <w:sz w:val="28"/>
          <w:szCs w:val="28"/>
          <w:lang w:val="en-US"/>
        </w:rPr>
        <w:t>(</w:t>
      </w:r>
      <w:r>
        <w:rPr>
          <w:iCs/>
          <w:sz w:val="28"/>
          <w:szCs w:val="28"/>
          <w:lang w:val="en-US"/>
        </w:rPr>
        <w:t xml:space="preserve">maximum </w:t>
      </w:r>
      <w:r w:rsidRPr="00715C6C">
        <w:rPr>
          <w:iCs/>
          <w:sz w:val="28"/>
          <w:szCs w:val="28"/>
          <w:lang w:val="en-US"/>
        </w:rPr>
        <w:t>1 page)</w:t>
      </w:r>
      <w:bookmarkEnd w:id="6"/>
    </w:p>
    <w:p w14:paraId="0119FC96" w14:textId="77777777" w:rsidR="005B18CF" w:rsidRPr="00040F3C" w:rsidRDefault="005B18CF" w:rsidP="005B18CF">
      <w:pPr>
        <w:pStyle w:val="Instructions"/>
        <w:rPr>
          <w:rFonts w:asciiTheme="minorHAnsi" w:hAnsiTheme="minorHAnsi" w:cstheme="minorHAnsi"/>
          <w:i w:val="0"/>
          <w:iCs/>
          <w:color w:val="auto"/>
          <w:sz w:val="24"/>
          <w:szCs w:val="24"/>
          <w:lang w:val="en-US"/>
        </w:rPr>
      </w:pPr>
      <w:r w:rsidRPr="00040F3C">
        <w:rPr>
          <w:rFonts w:asciiTheme="minorHAnsi" w:hAnsiTheme="minorHAnsi" w:cstheme="minorHAnsi"/>
          <w:i w:val="0"/>
          <w:iCs/>
          <w:color w:val="auto"/>
          <w:sz w:val="24"/>
          <w:szCs w:val="24"/>
          <w:lang w:val="en-US"/>
        </w:rPr>
        <w:t>Please highlight the innovation and originality of the project. Explain Why you have set up this project. A brief presentation of the state of the art in the field of the project and of references are expected, more details will be compulsory in the call next phase.</w:t>
      </w:r>
    </w:p>
    <w:p w14:paraId="5CFBBC84" w14:textId="77777777" w:rsidR="005B18CF" w:rsidRPr="004151B4" w:rsidRDefault="005B18CF" w:rsidP="005B18CF">
      <w:pPr>
        <w:pStyle w:val="Kop1"/>
        <w:rPr>
          <w:sz w:val="28"/>
          <w:szCs w:val="28"/>
          <w:lang w:val="en-US"/>
        </w:rPr>
      </w:pPr>
      <w:bookmarkStart w:id="7" w:name="_Toc210022308"/>
      <w:bookmarkStart w:id="8" w:name="_Toc448176243"/>
      <w:bookmarkEnd w:id="7"/>
      <w:r w:rsidRPr="004151B4">
        <w:rPr>
          <w:sz w:val="28"/>
          <w:szCs w:val="28"/>
          <w:lang w:val="en-US"/>
        </w:rPr>
        <w:t>Project description (maximum 1 and a half pages)</w:t>
      </w:r>
      <w:bookmarkEnd w:id="8"/>
    </w:p>
    <w:p w14:paraId="407BEC5F" w14:textId="77777777" w:rsidR="005B18CF" w:rsidRPr="00040F3C" w:rsidRDefault="005B18CF" w:rsidP="005B18CF">
      <w:pPr>
        <w:pStyle w:val="Instructions"/>
        <w:rPr>
          <w:rFonts w:asciiTheme="minorHAnsi" w:hAnsiTheme="minorHAnsi" w:cstheme="minorHAnsi"/>
          <w:i w:val="0"/>
          <w:iCs/>
          <w:color w:val="auto"/>
          <w:sz w:val="24"/>
          <w:szCs w:val="24"/>
          <w:lang w:val="en-US"/>
        </w:rPr>
      </w:pPr>
      <w:r w:rsidRPr="00040F3C">
        <w:rPr>
          <w:rFonts w:asciiTheme="minorHAnsi" w:hAnsiTheme="minorHAnsi" w:cstheme="minorHAnsi"/>
          <w:i w:val="0"/>
          <w:iCs/>
          <w:color w:val="auto"/>
          <w:sz w:val="24"/>
          <w:szCs w:val="24"/>
          <w:lang w:val="en-US"/>
        </w:rPr>
        <w:t xml:space="preserve">Please briefly describe the work plan and methodologies chosen for each tasks of the project, discuss possible risks and their solutions. </w:t>
      </w:r>
    </w:p>
    <w:p w14:paraId="6D27C456" w14:textId="1A1621D4" w:rsidR="005B18CF" w:rsidRPr="00715C6C" w:rsidRDefault="005B18CF" w:rsidP="005B18CF">
      <w:pPr>
        <w:pStyle w:val="Kop1"/>
        <w:rPr>
          <w:sz w:val="28"/>
          <w:szCs w:val="28"/>
          <w:lang w:val="en-US"/>
        </w:rPr>
      </w:pPr>
      <w:bookmarkStart w:id="9" w:name="_Toc448176244"/>
      <w:r w:rsidRPr="00715C6C">
        <w:rPr>
          <w:sz w:val="28"/>
          <w:szCs w:val="28"/>
          <w:lang w:val="en-US"/>
        </w:rPr>
        <w:t>Impacts and benefits of the project (</w:t>
      </w:r>
      <w:r>
        <w:rPr>
          <w:sz w:val="28"/>
          <w:szCs w:val="28"/>
          <w:lang w:val="en-US"/>
        </w:rPr>
        <w:t xml:space="preserve">maximum </w:t>
      </w:r>
      <w:r w:rsidR="002F6870">
        <w:rPr>
          <w:sz w:val="28"/>
          <w:szCs w:val="28"/>
          <w:lang w:val="en-US"/>
        </w:rPr>
        <w:t>half</w:t>
      </w:r>
      <w:r w:rsidRPr="00715C6C">
        <w:rPr>
          <w:sz w:val="28"/>
          <w:szCs w:val="28"/>
          <w:lang w:val="en-US"/>
        </w:rPr>
        <w:t xml:space="preserve"> page)</w:t>
      </w:r>
      <w:bookmarkEnd w:id="9"/>
    </w:p>
    <w:p w14:paraId="29A4108E" w14:textId="77777777" w:rsidR="005B18CF" w:rsidRPr="00040F3C" w:rsidRDefault="005B18CF" w:rsidP="005B18CF">
      <w:pPr>
        <w:pStyle w:val="Instructions"/>
        <w:rPr>
          <w:rFonts w:asciiTheme="minorHAnsi" w:hAnsiTheme="minorHAnsi" w:cstheme="minorHAnsi"/>
          <w:i w:val="0"/>
          <w:iCs/>
          <w:color w:val="auto"/>
          <w:sz w:val="24"/>
          <w:szCs w:val="24"/>
          <w:lang w:val="en-US"/>
        </w:rPr>
      </w:pPr>
      <w:r w:rsidRPr="00040F3C">
        <w:rPr>
          <w:rFonts w:asciiTheme="minorHAnsi" w:hAnsiTheme="minorHAnsi" w:cstheme="minorHAnsi"/>
          <w:i w:val="0"/>
          <w:iCs/>
          <w:color w:val="auto"/>
          <w:sz w:val="24"/>
          <w:szCs w:val="24"/>
          <w:lang w:val="en-US"/>
        </w:rPr>
        <w:t>Please state concisely and precisely the benefits gained from the project, targeting the relevant stakeholders and end-users.</w:t>
      </w:r>
    </w:p>
    <w:p w14:paraId="161BCE10" w14:textId="648FE117" w:rsidR="005B18CF" w:rsidRPr="005B4E5E" w:rsidRDefault="005B18CF" w:rsidP="005B18CF">
      <w:pPr>
        <w:pStyle w:val="Kop1"/>
        <w:rPr>
          <w:sz w:val="28"/>
          <w:szCs w:val="28"/>
          <w:lang w:val="en-GB"/>
        </w:rPr>
      </w:pPr>
      <w:bookmarkStart w:id="10" w:name="_Toc448176245"/>
      <w:r w:rsidRPr="005B4E5E">
        <w:rPr>
          <w:sz w:val="28"/>
          <w:szCs w:val="28"/>
          <w:lang w:val="en-GB"/>
        </w:rPr>
        <w:t xml:space="preserve">Organisation roles (maximum </w:t>
      </w:r>
      <w:r w:rsidR="002F6870">
        <w:rPr>
          <w:sz w:val="28"/>
          <w:szCs w:val="28"/>
          <w:lang w:val="en-GB"/>
        </w:rPr>
        <w:t>half</w:t>
      </w:r>
      <w:r w:rsidRPr="005B4E5E">
        <w:rPr>
          <w:sz w:val="28"/>
          <w:szCs w:val="28"/>
          <w:lang w:val="en-GB"/>
        </w:rPr>
        <w:t xml:space="preserve"> page)</w:t>
      </w:r>
      <w:bookmarkEnd w:id="10"/>
    </w:p>
    <w:p w14:paraId="43BCF150" w14:textId="77777777" w:rsidR="005B18CF" w:rsidRPr="00FF35BF" w:rsidRDefault="005B18CF" w:rsidP="005B18CF">
      <w:pPr>
        <w:jc w:val="both"/>
        <w:rPr>
          <w:rFonts w:cs="Arial"/>
          <w:iCs/>
          <w:spacing w:val="-4"/>
          <w:szCs w:val="22"/>
          <w:lang w:val="en-US"/>
        </w:rPr>
      </w:pPr>
      <w:r w:rsidRPr="00FF35BF">
        <w:rPr>
          <w:rFonts w:cs="Arial"/>
          <w:iCs/>
          <w:spacing w:val="-4"/>
          <w:szCs w:val="22"/>
          <w:lang w:val="en-US"/>
        </w:rPr>
        <w:t xml:space="preserve">Describe the role and contribution of each participant in the project, providing evidence of special competence, details of key individuals and other relevant background information. Describe the project synergies (European Added Value) that will be achieved through trans-national </w:t>
      </w:r>
      <w:r>
        <w:rPr>
          <w:rFonts w:cs="Arial"/>
          <w:iCs/>
          <w:spacing w:val="-4"/>
          <w:szCs w:val="22"/>
          <w:lang w:val="en-US"/>
        </w:rPr>
        <w:t>c</w:t>
      </w:r>
      <w:r w:rsidRPr="00FF35BF">
        <w:rPr>
          <w:rFonts w:cs="Arial"/>
          <w:iCs/>
          <w:spacing w:val="-4"/>
          <w:szCs w:val="22"/>
          <w:lang w:val="en-US"/>
        </w:rPr>
        <w:t xml:space="preserve">ollaboration. </w:t>
      </w:r>
    </w:p>
    <w:p w14:paraId="42825810" w14:textId="459A467D" w:rsidR="005B18CF" w:rsidRPr="00F6583A" w:rsidRDefault="005B18CF" w:rsidP="005B18CF">
      <w:pPr>
        <w:pStyle w:val="Kop1"/>
        <w:rPr>
          <w:sz w:val="28"/>
          <w:szCs w:val="28"/>
          <w:lang w:val="en-US"/>
        </w:rPr>
      </w:pPr>
      <w:bookmarkStart w:id="11" w:name="_Toc448176247"/>
      <w:r w:rsidRPr="00F6583A">
        <w:rPr>
          <w:sz w:val="28"/>
          <w:szCs w:val="28"/>
          <w:lang w:val="en-US"/>
        </w:rPr>
        <w:t xml:space="preserve">Summary of costs (maximum </w:t>
      </w:r>
      <w:r w:rsidR="002F6870">
        <w:rPr>
          <w:sz w:val="28"/>
          <w:szCs w:val="28"/>
          <w:lang w:val="en-US"/>
        </w:rPr>
        <w:t>half</w:t>
      </w:r>
      <w:r w:rsidRPr="00F6583A">
        <w:rPr>
          <w:sz w:val="28"/>
          <w:szCs w:val="28"/>
          <w:lang w:val="en-US"/>
        </w:rPr>
        <w:t xml:space="preserve"> page)</w:t>
      </w:r>
      <w:bookmarkEnd w:id="11"/>
    </w:p>
    <w:bookmarkEnd w:id="0"/>
    <w:p w14:paraId="1D793B07" w14:textId="77777777" w:rsidR="005B18CF" w:rsidRPr="00040F3C" w:rsidRDefault="005B18CF" w:rsidP="005B18CF">
      <w:pPr>
        <w:pStyle w:val="Instructions"/>
        <w:rPr>
          <w:rFonts w:asciiTheme="minorHAnsi" w:hAnsiTheme="minorHAnsi" w:cstheme="minorHAnsi"/>
          <w:i w:val="0"/>
          <w:color w:val="auto"/>
          <w:sz w:val="24"/>
          <w:szCs w:val="24"/>
          <w:lang w:val="en-US"/>
        </w:rPr>
      </w:pPr>
      <w:r w:rsidRPr="00040F3C">
        <w:rPr>
          <w:rFonts w:asciiTheme="minorHAnsi" w:hAnsiTheme="minorHAnsi" w:cstheme="minorHAnsi"/>
          <w:i w:val="0"/>
          <w:color w:val="auto"/>
          <w:sz w:val="24"/>
          <w:szCs w:val="24"/>
          <w:lang w:val="en-US"/>
        </w:rPr>
        <w:t>Indicate project budget and funding requested from S</w:t>
      </w:r>
      <w:r>
        <w:rPr>
          <w:rFonts w:asciiTheme="minorHAnsi" w:hAnsiTheme="minorHAnsi" w:cstheme="minorHAnsi"/>
          <w:i w:val="0"/>
          <w:color w:val="auto"/>
          <w:sz w:val="24"/>
          <w:szCs w:val="24"/>
          <w:lang w:val="en-US"/>
        </w:rPr>
        <w:t>OILveR</w:t>
      </w:r>
      <w:r w:rsidRPr="00040F3C">
        <w:rPr>
          <w:rFonts w:asciiTheme="minorHAnsi" w:hAnsiTheme="minorHAnsi" w:cstheme="minorHAnsi"/>
          <w:i w:val="0"/>
          <w:color w:val="auto"/>
          <w:sz w:val="24"/>
          <w:szCs w:val="24"/>
          <w:lang w:val="en-US"/>
        </w:rPr>
        <w:t>, fill in the table below with the amount requested per partner and the estimated costs per activity and partner.</w:t>
      </w:r>
    </w:p>
    <w:p w14:paraId="4EDA2D85" w14:textId="77777777" w:rsidR="005B18CF" w:rsidRPr="00040F3C" w:rsidRDefault="005B18CF" w:rsidP="005B18CF">
      <w:pPr>
        <w:pStyle w:val="Instructions"/>
        <w:contextualSpacing/>
        <w:rPr>
          <w:rFonts w:asciiTheme="minorHAnsi" w:hAnsiTheme="minorHAnsi" w:cstheme="minorHAnsi"/>
          <w:i w:val="0"/>
          <w:color w:val="auto"/>
          <w:sz w:val="24"/>
          <w:szCs w:val="24"/>
          <w:lang w:val="en-US"/>
        </w:rPr>
      </w:pPr>
      <w:r w:rsidRPr="00040F3C">
        <w:rPr>
          <w:rFonts w:asciiTheme="minorHAnsi" w:hAnsiTheme="minorHAnsi" w:cstheme="minorHAnsi"/>
          <w:i w:val="0"/>
          <w:color w:val="auto"/>
          <w:sz w:val="24"/>
          <w:szCs w:val="24"/>
          <w:lang w:val="en-US"/>
        </w:rPr>
        <w:t>Total project budget (€ TTC):</w:t>
      </w:r>
    </w:p>
    <w:p w14:paraId="23112714" w14:textId="38FC7EB7" w:rsidR="005B18CF" w:rsidRDefault="005B18CF" w:rsidP="005B18CF">
      <w:pPr>
        <w:pStyle w:val="Instructions"/>
        <w:tabs>
          <w:tab w:val="right" w:pos="9070"/>
        </w:tabs>
        <w:contextualSpacing/>
        <w:rPr>
          <w:rFonts w:asciiTheme="minorHAnsi" w:hAnsiTheme="minorHAnsi" w:cstheme="minorHAnsi"/>
          <w:i w:val="0"/>
          <w:color w:val="auto"/>
          <w:sz w:val="24"/>
          <w:szCs w:val="24"/>
          <w:lang w:val="en-US"/>
        </w:rPr>
      </w:pPr>
      <w:r w:rsidRPr="00040F3C">
        <w:rPr>
          <w:rFonts w:asciiTheme="minorHAnsi" w:hAnsiTheme="minorHAnsi" w:cstheme="minorHAnsi"/>
          <w:i w:val="0"/>
          <w:color w:val="auto"/>
          <w:sz w:val="24"/>
          <w:szCs w:val="24"/>
          <w:lang w:val="en-US"/>
        </w:rPr>
        <w:t>Total funding requested from S</w:t>
      </w:r>
      <w:r>
        <w:rPr>
          <w:rFonts w:asciiTheme="minorHAnsi" w:hAnsiTheme="minorHAnsi" w:cstheme="minorHAnsi"/>
          <w:i w:val="0"/>
          <w:color w:val="auto"/>
          <w:sz w:val="24"/>
          <w:szCs w:val="24"/>
          <w:lang w:val="en-US"/>
        </w:rPr>
        <w:t>OIL</w:t>
      </w:r>
      <w:r w:rsidRPr="00040F3C">
        <w:rPr>
          <w:rFonts w:asciiTheme="minorHAnsi" w:hAnsiTheme="minorHAnsi" w:cstheme="minorHAnsi"/>
          <w:i w:val="0"/>
          <w:color w:val="auto"/>
          <w:sz w:val="24"/>
          <w:szCs w:val="24"/>
          <w:lang w:val="en-US"/>
        </w:rPr>
        <w:t>veR (€ TTC):</w:t>
      </w:r>
    </w:p>
    <w:p w14:paraId="1D9A23BB" w14:textId="3C40F31D" w:rsidR="008B3EC8" w:rsidRDefault="008B3EC8" w:rsidP="008B3EC8">
      <w:pPr>
        <w:contextualSpacing/>
        <w:rPr>
          <w:lang w:val="en-US" w:eastAsia="fr-FR"/>
        </w:rPr>
      </w:pPr>
      <w:r>
        <w:rPr>
          <w:lang w:val="en-US" w:eastAsia="fr-FR"/>
        </w:rPr>
        <w:t xml:space="preserve">When relevant, total funding from third party (€ TTC): </w:t>
      </w:r>
      <w:bookmarkStart w:id="12" w:name="_GoBack"/>
      <w:bookmarkEnd w:id="12"/>
    </w:p>
    <w:p w14:paraId="7B6FA17E" w14:textId="77777777" w:rsidR="008B3EC8" w:rsidRPr="009B0382" w:rsidRDefault="008B3EC8" w:rsidP="009B0382">
      <w:pPr>
        <w:contextualSpacing/>
        <w:rPr>
          <w:i/>
          <w:sz w:val="10"/>
          <w:szCs w:val="10"/>
          <w:lang w:val="en-US"/>
        </w:rPr>
      </w:pPr>
    </w:p>
    <w:bookmarkStart w:id="13" w:name="_MON_1618056752"/>
    <w:bookmarkEnd w:id="13"/>
    <w:p w14:paraId="0B1963C9" w14:textId="7D092DC3" w:rsidR="00D06C0F" w:rsidRPr="003373E8" w:rsidRDefault="00D444F0" w:rsidP="005B18CF">
      <w:pPr>
        <w:rPr>
          <w:lang w:val="en-US"/>
        </w:rPr>
      </w:pPr>
      <w:r w:rsidRPr="00040F3C">
        <w:rPr>
          <w:rFonts w:cstheme="minorHAnsi"/>
          <w:noProof/>
          <w:lang w:val="en-US"/>
        </w:rPr>
        <w:object w:dxaOrig="12142" w:dyaOrig="3000" w14:anchorId="7ADA05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 style="width:607.1pt;height:149.7pt;mso-width-percent:0;mso-height-percent:0;mso-width-percent:0;mso-height-percent:0" o:ole="">
            <v:imagedata r:id="rId12" o:title=""/>
          </v:shape>
          <o:OLEObject Type="Embed" ProgID="Excel.Sheet.12" ShapeID="_x0000_i1031" DrawAspect="Content" ObjectID="_1622459333" r:id="rId13"/>
        </w:object>
      </w:r>
    </w:p>
    <w:sectPr w:rsidR="00D06C0F" w:rsidRPr="003373E8" w:rsidSect="009B0382">
      <w:headerReference w:type="default" r:id="rId14"/>
      <w:footerReference w:type="default" r:id="rId15"/>
      <w:pgSz w:w="11900" w:h="16840"/>
      <w:pgMar w:top="2189" w:right="1417" w:bottom="144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0F2E8" w14:textId="77777777" w:rsidR="00407CBD" w:rsidRDefault="00407CBD" w:rsidP="008F66B2">
      <w:r>
        <w:separator/>
      </w:r>
    </w:p>
  </w:endnote>
  <w:endnote w:type="continuationSeparator" w:id="0">
    <w:p w14:paraId="45FCEE91" w14:textId="77777777" w:rsidR="00407CBD" w:rsidRDefault="00407CBD" w:rsidP="008F66B2">
      <w:r>
        <w:continuationSeparator/>
      </w:r>
    </w:p>
  </w:endnote>
  <w:endnote w:type="continuationNotice" w:id="1">
    <w:p w14:paraId="58E1480A" w14:textId="77777777" w:rsidR="00407CBD" w:rsidRDefault="00407C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9B99D" w14:textId="77777777" w:rsidR="008F66B2" w:rsidRDefault="008F66B2">
    <w:pPr>
      <w:pStyle w:val="Voettekst"/>
    </w:pPr>
    <w:r>
      <w:rPr>
        <w:noProof/>
      </w:rPr>
      <w:drawing>
        <wp:anchor distT="0" distB="0" distL="114300" distR="114300" simplePos="0" relativeHeight="251654656" behindDoc="0" locked="0" layoutInCell="1" allowOverlap="1" wp14:anchorId="62068230" wp14:editId="2EBD4607">
          <wp:simplePos x="0" y="0"/>
          <wp:positionH relativeFrom="column">
            <wp:posOffset>-35391</wp:posOffset>
          </wp:positionH>
          <wp:positionV relativeFrom="paragraph">
            <wp:posOffset>-89203</wp:posOffset>
          </wp:positionV>
          <wp:extent cx="1585519" cy="280172"/>
          <wp:effectExtent l="0" t="0" r="2540" b="0"/>
          <wp:wrapNone/>
          <wp:docPr id="3" name="Afbeelding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585519" cy="28017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BE4E3" w14:textId="77777777" w:rsidR="00407CBD" w:rsidRDefault="00407CBD" w:rsidP="008F66B2">
      <w:r>
        <w:separator/>
      </w:r>
    </w:p>
  </w:footnote>
  <w:footnote w:type="continuationSeparator" w:id="0">
    <w:p w14:paraId="404A524A" w14:textId="77777777" w:rsidR="00407CBD" w:rsidRDefault="00407CBD" w:rsidP="008F66B2">
      <w:r>
        <w:continuationSeparator/>
      </w:r>
    </w:p>
  </w:footnote>
  <w:footnote w:type="continuationNotice" w:id="1">
    <w:p w14:paraId="0622EB1C" w14:textId="77777777" w:rsidR="00407CBD" w:rsidRDefault="00407C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29957" w14:textId="3540F5BB" w:rsidR="005B18CF" w:rsidRDefault="004B0E56" w:rsidP="004B0E56">
    <w:pPr>
      <w:pStyle w:val="Koptekst"/>
      <w:jc w:val="right"/>
    </w:pPr>
    <w:r>
      <w:rPr>
        <w:noProof/>
      </w:rPr>
      <w:drawing>
        <wp:inline distT="0" distB="0" distL="0" distR="0" wp14:anchorId="181FC667" wp14:editId="160B0B21">
          <wp:extent cx="3011805" cy="74993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1805" cy="74993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BACB6" w14:textId="77777777" w:rsidR="008F66B2" w:rsidRDefault="008F66B2">
    <w:pPr>
      <w:pStyle w:val="Koptekst"/>
    </w:pPr>
    <w:r>
      <w:rPr>
        <w:noProof/>
      </w:rPr>
      <w:drawing>
        <wp:anchor distT="0" distB="0" distL="114300" distR="114300" simplePos="0" relativeHeight="251652608" behindDoc="0" locked="0" layoutInCell="1" allowOverlap="1" wp14:anchorId="240CE005" wp14:editId="1CFAF144">
          <wp:simplePos x="0" y="0"/>
          <wp:positionH relativeFrom="column">
            <wp:posOffset>3255811</wp:posOffset>
          </wp:positionH>
          <wp:positionV relativeFrom="paragraph">
            <wp:posOffset>-90351</wp:posOffset>
          </wp:positionV>
          <wp:extent cx="3011763" cy="751114"/>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ILveR logo.jpg"/>
                  <pic:cNvPicPr/>
                </pic:nvPicPr>
                <pic:blipFill>
                  <a:blip r:embed="rId1">
                    <a:extLst>
                      <a:ext uri="{28A0092B-C50C-407E-A947-70E740481C1C}">
                        <a14:useLocalDpi xmlns:a14="http://schemas.microsoft.com/office/drawing/2010/main" val="0"/>
                      </a:ext>
                    </a:extLst>
                  </a:blip>
                  <a:stretch>
                    <a:fillRect/>
                  </a:stretch>
                </pic:blipFill>
                <pic:spPr>
                  <a:xfrm>
                    <a:off x="0" y="0"/>
                    <a:ext cx="3032649" cy="756323"/>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6B2"/>
    <w:rsid w:val="00000672"/>
    <w:rsid w:val="00076FBF"/>
    <w:rsid w:val="00126EDD"/>
    <w:rsid w:val="00240256"/>
    <w:rsid w:val="00244E1A"/>
    <w:rsid w:val="00262D04"/>
    <w:rsid w:val="002B131F"/>
    <w:rsid w:val="002F6870"/>
    <w:rsid w:val="003373E8"/>
    <w:rsid w:val="003F1380"/>
    <w:rsid w:val="00407CBD"/>
    <w:rsid w:val="004A6C87"/>
    <w:rsid w:val="004B0E56"/>
    <w:rsid w:val="005736B9"/>
    <w:rsid w:val="0059442A"/>
    <w:rsid w:val="005B18CF"/>
    <w:rsid w:val="005B2A97"/>
    <w:rsid w:val="00652CB8"/>
    <w:rsid w:val="006A5399"/>
    <w:rsid w:val="006A7CB1"/>
    <w:rsid w:val="007C6623"/>
    <w:rsid w:val="007F7E99"/>
    <w:rsid w:val="00877B4D"/>
    <w:rsid w:val="008B3EC8"/>
    <w:rsid w:val="008F66B2"/>
    <w:rsid w:val="008F7D77"/>
    <w:rsid w:val="009572E2"/>
    <w:rsid w:val="009B0382"/>
    <w:rsid w:val="00A415EB"/>
    <w:rsid w:val="00A56644"/>
    <w:rsid w:val="00B1606A"/>
    <w:rsid w:val="00BD21EE"/>
    <w:rsid w:val="00C92F4F"/>
    <w:rsid w:val="00D444F0"/>
    <w:rsid w:val="00DC4D40"/>
    <w:rsid w:val="00E96011"/>
    <w:rsid w:val="00EE3509"/>
    <w:rsid w:val="00F153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F48677"/>
  <w15:chartTrackingRefBased/>
  <w15:docId w15:val="{5C75EE7F-4757-F14C-9AB7-3DDCD9696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9442A"/>
    <w:pPr>
      <w:keepNext/>
      <w:keepLines/>
      <w:spacing w:before="240"/>
      <w:outlineLvl w:val="0"/>
    </w:pPr>
    <w:rPr>
      <w:rFonts w:asciiTheme="majorHAnsi" w:eastAsiaTheme="majorEastAsia" w:hAnsiTheme="majorHAnsi" w:cstheme="majorBidi"/>
      <w:b/>
      <w:color w:val="00636B" w:themeColor="accent1" w:themeShade="BF"/>
      <w:sz w:val="52"/>
      <w:szCs w:val="32"/>
    </w:rPr>
  </w:style>
  <w:style w:type="paragraph" w:styleId="Kop2">
    <w:name w:val="heading 2"/>
    <w:basedOn w:val="Standaard"/>
    <w:next w:val="Standaard"/>
    <w:link w:val="Kop2Char"/>
    <w:uiPriority w:val="9"/>
    <w:unhideWhenUsed/>
    <w:qFormat/>
    <w:rsid w:val="003373E8"/>
    <w:pPr>
      <w:keepNext/>
      <w:keepLines/>
      <w:spacing w:before="40"/>
      <w:outlineLvl w:val="1"/>
    </w:pPr>
    <w:rPr>
      <w:rFonts w:asciiTheme="majorHAnsi" w:eastAsiaTheme="majorEastAsia" w:hAnsiTheme="majorHAnsi" w:cstheme="majorBidi"/>
      <w:b/>
      <w:color w:val="00636B"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F66B2"/>
    <w:pPr>
      <w:tabs>
        <w:tab w:val="center" w:pos="4536"/>
        <w:tab w:val="right" w:pos="9072"/>
      </w:tabs>
    </w:pPr>
  </w:style>
  <w:style w:type="character" w:customStyle="1" w:styleId="KoptekstChar">
    <w:name w:val="Koptekst Char"/>
    <w:basedOn w:val="Standaardalinea-lettertype"/>
    <w:link w:val="Koptekst"/>
    <w:uiPriority w:val="99"/>
    <w:rsid w:val="008F66B2"/>
  </w:style>
  <w:style w:type="paragraph" w:styleId="Voettekst">
    <w:name w:val="footer"/>
    <w:basedOn w:val="Standaard"/>
    <w:link w:val="VoettekstChar"/>
    <w:uiPriority w:val="99"/>
    <w:unhideWhenUsed/>
    <w:rsid w:val="008F66B2"/>
    <w:pPr>
      <w:tabs>
        <w:tab w:val="center" w:pos="4536"/>
        <w:tab w:val="right" w:pos="9072"/>
      </w:tabs>
    </w:pPr>
  </w:style>
  <w:style w:type="character" w:customStyle="1" w:styleId="VoettekstChar">
    <w:name w:val="Voettekst Char"/>
    <w:basedOn w:val="Standaardalinea-lettertype"/>
    <w:link w:val="Voettekst"/>
    <w:uiPriority w:val="99"/>
    <w:rsid w:val="008F66B2"/>
  </w:style>
  <w:style w:type="character" w:customStyle="1" w:styleId="Kop1Char">
    <w:name w:val="Kop 1 Char"/>
    <w:basedOn w:val="Standaardalinea-lettertype"/>
    <w:link w:val="Kop1"/>
    <w:uiPriority w:val="9"/>
    <w:rsid w:val="0059442A"/>
    <w:rPr>
      <w:rFonts w:asciiTheme="majorHAnsi" w:eastAsiaTheme="majorEastAsia" w:hAnsiTheme="majorHAnsi" w:cstheme="majorBidi"/>
      <w:b/>
      <w:color w:val="00636B" w:themeColor="accent1" w:themeShade="BF"/>
      <w:sz w:val="52"/>
      <w:szCs w:val="32"/>
    </w:rPr>
  </w:style>
  <w:style w:type="paragraph" w:customStyle="1" w:styleId="Basisalinea">
    <w:name w:val="[Basisalinea]"/>
    <w:basedOn w:val="Standaard"/>
    <w:uiPriority w:val="99"/>
    <w:rsid w:val="003373E8"/>
    <w:pPr>
      <w:autoSpaceDE w:val="0"/>
      <w:autoSpaceDN w:val="0"/>
      <w:adjustRightInd w:val="0"/>
      <w:spacing w:line="288" w:lineRule="auto"/>
      <w:textAlignment w:val="center"/>
    </w:pPr>
    <w:rPr>
      <w:rFonts w:ascii="MinionPro-Regular" w:hAnsi="MinionPro-Regular" w:cs="MinionPro-Regular"/>
      <w:color w:val="000000"/>
    </w:rPr>
  </w:style>
  <w:style w:type="character" w:styleId="Zwaar">
    <w:name w:val="Strong"/>
    <w:basedOn w:val="Standaardalinea-lettertype"/>
    <w:uiPriority w:val="22"/>
    <w:qFormat/>
    <w:rsid w:val="003373E8"/>
    <w:rPr>
      <w:b/>
      <w:bCs/>
    </w:rPr>
  </w:style>
  <w:style w:type="character" w:customStyle="1" w:styleId="Kop2Char">
    <w:name w:val="Kop 2 Char"/>
    <w:basedOn w:val="Standaardalinea-lettertype"/>
    <w:link w:val="Kop2"/>
    <w:uiPriority w:val="9"/>
    <w:rsid w:val="003373E8"/>
    <w:rPr>
      <w:rFonts w:asciiTheme="majorHAnsi" w:eastAsiaTheme="majorEastAsia" w:hAnsiTheme="majorHAnsi" w:cstheme="majorBidi"/>
      <w:b/>
      <w:color w:val="00636B" w:themeColor="accent1" w:themeShade="BF"/>
      <w:sz w:val="26"/>
      <w:szCs w:val="26"/>
    </w:rPr>
  </w:style>
  <w:style w:type="paragraph" w:customStyle="1" w:styleId="Plat">
    <w:name w:val="Plat"/>
    <w:basedOn w:val="Standaard"/>
    <w:qFormat/>
    <w:rsid w:val="003373E8"/>
    <w:rPr>
      <w:noProof/>
      <w:sz w:val="21"/>
    </w:rPr>
  </w:style>
  <w:style w:type="character" w:styleId="Intensievebenadrukking">
    <w:name w:val="Intense Emphasis"/>
    <w:basedOn w:val="Standaardalinea-lettertype"/>
    <w:uiPriority w:val="21"/>
    <w:qFormat/>
    <w:rsid w:val="0059442A"/>
    <w:rPr>
      <w:i/>
      <w:iCs/>
      <w:color w:val="008590" w:themeColor="accent1"/>
    </w:rPr>
  </w:style>
  <w:style w:type="paragraph" w:customStyle="1" w:styleId="Intro">
    <w:name w:val="Intro"/>
    <w:basedOn w:val="Plat"/>
    <w:qFormat/>
    <w:rsid w:val="0059442A"/>
    <w:rPr>
      <w:sz w:val="24"/>
      <w:lang w:val="en-US"/>
    </w:rPr>
  </w:style>
  <w:style w:type="paragraph" w:styleId="Ballontekst">
    <w:name w:val="Balloon Text"/>
    <w:basedOn w:val="Standaard"/>
    <w:link w:val="BallontekstChar"/>
    <w:uiPriority w:val="99"/>
    <w:semiHidden/>
    <w:unhideWhenUsed/>
    <w:rsid w:val="00BD21E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D21EE"/>
    <w:rPr>
      <w:rFonts w:ascii="Segoe UI" w:hAnsi="Segoe UI" w:cs="Segoe UI"/>
      <w:sz w:val="18"/>
      <w:szCs w:val="18"/>
    </w:rPr>
  </w:style>
  <w:style w:type="character" w:styleId="Hyperlink">
    <w:name w:val="Hyperlink"/>
    <w:uiPriority w:val="99"/>
    <w:rsid w:val="005B18CF"/>
    <w:rPr>
      <w:color w:val="0000FF"/>
      <w:u w:val="single"/>
    </w:rPr>
  </w:style>
  <w:style w:type="character" w:customStyle="1" w:styleId="InstructionsCar">
    <w:name w:val="Instructions Car"/>
    <w:link w:val="Instructions"/>
    <w:rsid w:val="005B18CF"/>
    <w:rPr>
      <w:rFonts w:ascii="Verdana" w:hAnsi="Verdana"/>
      <w:i/>
      <w:color w:val="FF0000"/>
      <w:spacing w:val="-4"/>
      <w:sz w:val="18"/>
      <w:szCs w:val="18"/>
      <w:lang w:val="fr-FR" w:eastAsia="fr-FR"/>
    </w:rPr>
  </w:style>
  <w:style w:type="paragraph" w:customStyle="1" w:styleId="Instructions">
    <w:name w:val="Instructions"/>
    <w:basedOn w:val="Standaard"/>
    <w:next w:val="Standaard"/>
    <w:link w:val="InstructionsCar"/>
    <w:rsid w:val="005B18CF"/>
    <w:pPr>
      <w:spacing w:before="120"/>
      <w:jc w:val="both"/>
    </w:pPr>
    <w:rPr>
      <w:rFonts w:ascii="Verdana" w:hAnsi="Verdana"/>
      <w:i/>
      <w:color w:val="FF0000"/>
      <w:spacing w:val="-4"/>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oilver.eu" TargetMode="External"/><Relationship Id="rId13" Type="http://schemas.openxmlformats.org/officeDocument/2006/relationships/package" Target="embeddings/Microsoft_Excel_Worksheet.xlsx"/><Relationship Id="rId3" Type="http://schemas.openxmlformats.org/officeDocument/2006/relationships/webSettings" Target="webSettings.xml"/><Relationship Id="rId7" Type="http://schemas.openxmlformats.org/officeDocument/2006/relationships/hyperlink" Target="http://www.soilver.eu" TargetMode="Externa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mailto:eline.toes@minienw.nl" TargetMode="External"/><Relationship Id="rId4" Type="http://schemas.openxmlformats.org/officeDocument/2006/relationships/footnotes" Target="footnotes.xml"/><Relationship Id="rId9" Type="http://schemas.openxmlformats.org/officeDocument/2006/relationships/hyperlink" Target="mailto:esther.goidts@spw.wallonie.be"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s://www.soilver.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Kantoorthema">
  <a:themeElements>
    <a:clrScheme name="SOILveR">
      <a:dk1>
        <a:srgbClr val="000000"/>
      </a:dk1>
      <a:lt1>
        <a:srgbClr val="FFFFFF"/>
      </a:lt1>
      <a:dk2>
        <a:srgbClr val="44546A"/>
      </a:dk2>
      <a:lt2>
        <a:srgbClr val="E7E6E6"/>
      </a:lt2>
      <a:accent1>
        <a:srgbClr val="008590"/>
      </a:accent1>
      <a:accent2>
        <a:srgbClr val="63BAA9"/>
      </a:accent2>
      <a:accent3>
        <a:srgbClr val="7F7B79"/>
      </a:accent3>
      <a:accent4>
        <a:srgbClr val="00A787"/>
      </a:accent4>
      <a:accent5>
        <a:srgbClr val="936442"/>
      </a:accent5>
      <a:accent6>
        <a:srgbClr val="AE2720"/>
      </a:accent6>
      <a:hlink>
        <a:srgbClr val="057FC1"/>
      </a:hlink>
      <a:folHlink>
        <a:srgbClr val="B1104C"/>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645</Words>
  <Characters>3548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Ingrid van Reijsen</cp:lastModifiedBy>
  <cp:revision>2</cp:revision>
  <dcterms:created xsi:type="dcterms:W3CDTF">2019-06-19T12:22:00Z</dcterms:created>
  <dcterms:modified xsi:type="dcterms:W3CDTF">2019-06-19T12:22:00Z</dcterms:modified>
</cp:coreProperties>
</file>